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0CEDA" w14:textId="750FF1F7" w:rsidR="001C4A6C" w:rsidRPr="00A43645" w:rsidRDefault="00AD3BB6" w:rsidP="00A43645">
      <w:pPr>
        <w:pStyle w:val="NzevVycentrovan"/>
        <w:rPr>
          <w:rStyle w:val="NzevChar"/>
          <w:b/>
          <w:color w:val="274496"/>
        </w:rPr>
      </w:pPr>
      <w:r w:rsidRPr="00A43645">
        <w:rPr>
          <w:rStyle w:val="NzevChar"/>
          <w:b/>
          <w:color w:val="274496"/>
        </w:rPr>
        <w:t>SMLOUVA O POSKYTOVÁNÍ SLUŽEB</w:t>
      </w:r>
    </w:p>
    <w:p w14:paraId="76D2AD21" w14:textId="77777777" w:rsidR="00AD3BB6" w:rsidRPr="00A43645" w:rsidRDefault="00AD3BB6" w:rsidP="00A43645">
      <w:pPr>
        <w:pStyle w:val="NzevVycentrovan"/>
        <w:rPr>
          <w:rStyle w:val="NzevChar"/>
          <w:b/>
          <w:color w:val="274496"/>
        </w:rPr>
      </w:pPr>
    </w:p>
    <w:p w14:paraId="4B12AB0F" w14:textId="5CC4F425" w:rsidR="00050A11" w:rsidRPr="00A43645" w:rsidRDefault="001C4A6C" w:rsidP="00A43645">
      <w:pPr>
        <w:pStyle w:val="NzevVycentrovan"/>
        <w:rPr>
          <w:rStyle w:val="NzevChar"/>
          <w:b/>
          <w:color w:val="274496"/>
        </w:rPr>
      </w:pPr>
      <w:bookmarkStart w:id="1" w:name="_Hlk198889116"/>
      <w:r w:rsidRPr="00A43645">
        <w:rPr>
          <w:rStyle w:val="NzevChar"/>
          <w:b/>
          <w:color w:val="274496"/>
        </w:rPr>
        <w:t>Informační systém pro energetický management</w:t>
      </w:r>
    </w:p>
    <w:bookmarkEnd w:id="1"/>
    <w:p w14:paraId="26394C99" w14:textId="77777777" w:rsidR="009B189D" w:rsidRPr="00A43645" w:rsidRDefault="009B189D" w:rsidP="00A43645">
      <w:pPr>
        <w:pStyle w:val="Kurzva"/>
        <w:ind w:left="0" w:firstLine="0"/>
        <w:rPr>
          <w:color w:val="274496"/>
        </w:rPr>
      </w:pPr>
    </w:p>
    <w:p w14:paraId="240C0BFF" w14:textId="07898D45" w:rsidR="009B189D" w:rsidRPr="00A43645" w:rsidRDefault="00562076" w:rsidP="00A43645">
      <w:pPr>
        <w:jc w:val="center"/>
      </w:pPr>
      <w:r w:rsidRPr="00A43645">
        <w:rPr>
          <w:color w:val="274496"/>
          <w:spacing w:val="2"/>
          <w:kern w:val="0"/>
          <w14:ligatures w14:val="none"/>
        </w:rPr>
        <w:t xml:space="preserve">uzavřená podle ustanovení § 1746 odst. 2 zákona č. 89/2012 Sb., občanský zákoník, ve znění pozdějších </w:t>
      </w:r>
      <w:r w:rsidRPr="00A43645">
        <w:rPr>
          <w:spacing w:val="2"/>
          <w:kern w:val="0"/>
          <w14:ligatures w14:val="none"/>
        </w:rPr>
        <w:t>předpisů (dále jen „občanský zákoník“)</w:t>
      </w:r>
    </w:p>
    <w:p w14:paraId="35844366" w14:textId="2CAB2D6E" w:rsidR="00562076" w:rsidRPr="00A43645" w:rsidRDefault="00562076" w:rsidP="00A43645">
      <w:pPr>
        <w:pStyle w:val="Normlntext"/>
        <w:ind w:left="284"/>
        <w:rPr>
          <w:b/>
        </w:rPr>
      </w:pPr>
    </w:p>
    <w:p w14:paraId="01378FFA" w14:textId="77777777" w:rsidR="00562076" w:rsidRPr="00A43645" w:rsidRDefault="00562076" w:rsidP="00A43645">
      <w:pPr>
        <w:pStyle w:val="Normlntext"/>
        <w:ind w:left="284"/>
        <w:jc w:val="center"/>
        <w:rPr>
          <w:b/>
        </w:rPr>
      </w:pPr>
      <w:r w:rsidRPr="00A43645">
        <w:rPr>
          <w:b/>
        </w:rPr>
        <w:t>Článek I</w:t>
      </w:r>
    </w:p>
    <w:p w14:paraId="3DFA8ECE" w14:textId="4B9B18F3" w:rsidR="00562076" w:rsidRPr="00A43645" w:rsidRDefault="00562076" w:rsidP="00A43645">
      <w:pPr>
        <w:pStyle w:val="Normlntext"/>
        <w:ind w:left="284"/>
        <w:jc w:val="center"/>
        <w:rPr>
          <w:b/>
        </w:rPr>
      </w:pPr>
      <w:r w:rsidRPr="00A43645">
        <w:rPr>
          <w:b/>
        </w:rPr>
        <w:t>Smluvní strany</w:t>
      </w:r>
    </w:p>
    <w:p w14:paraId="002A4481" w14:textId="77777777" w:rsidR="00562076" w:rsidRPr="00A43645" w:rsidRDefault="00562076" w:rsidP="00A43645">
      <w:pPr>
        <w:pStyle w:val="Normlntext"/>
        <w:ind w:left="284"/>
        <w:rPr>
          <w:b/>
        </w:rPr>
      </w:pPr>
    </w:p>
    <w:p w14:paraId="0312587B" w14:textId="64EE816F" w:rsidR="00562076" w:rsidRPr="00A43645" w:rsidRDefault="00562076" w:rsidP="00A43645">
      <w:pPr>
        <w:pStyle w:val="Normlntext"/>
        <w:ind w:left="284"/>
        <w:rPr>
          <w:b/>
        </w:rPr>
      </w:pPr>
      <w:r w:rsidRPr="00A43645">
        <w:rPr>
          <w:b/>
        </w:rPr>
        <w:t>Objednatel</w:t>
      </w:r>
      <w:r w:rsidR="00B60D69" w:rsidRPr="00A43645">
        <w:rPr>
          <w:b/>
        </w:rPr>
        <w:t>:</w:t>
      </w:r>
    </w:p>
    <w:p w14:paraId="7D35061B" w14:textId="2E3A0659" w:rsidR="008164C7" w:rsidRPr="00A43645" w:rsidRDefault="009B189D" w:rsidP="00A43645">
      <w:pPr>
        <w:pStyle w:val="Normlntext"/>
        <w:ind w:left="284"/>
      </w:pPr>
      <w:r w:rsidRPr="00A43645">
        <w:t>Město Lovosice</w:t>
      </w:r>
    </w:p>
    <w:p w14:paraId="76383D28" w14:textId="77777777" w:rsidR="008164C7" w:rsidRPr="00A43645" w:rsidRDefault="008164C7" w:rsidP="00A43645">
      <w:pPr>
        <w:pStyle w:val="Normlntext"/>
        <w:ind w:left="284"/>
        <w:rPr>
          <w:b/>
        </w:rPr>
      </w:pPr>
      <w:r w:rsidRPr="00A43645">
        <w:t>se sídlem: Školní 407/2, 410 02 Lovosice 2</w:t>
      </w:r>
      <w:r w:rsidRPr="00A43645">
        <w:tab/>
      </w:r>
      <w:r w:rsidRPr="00A43645">
        <w:tab/>
      </w:r>
    </w:p>
    <w:p w14:paraId="668F1167" w14:textId="77777777" w:rsidR="008164C7" w:rsidRPr="00A43645" w:rsidRDefault="008164C7" w:rsidP="00A43645">
      <w:pPr>
        <w:pStyle w:val="Normlntext"/>
        <w:ind w:left="284"/>
      </w:pPr>
      <w:r w:rsidRPr="00A43645">
        <w:t>zastoupené: Ing. Vojtěchem Krejčím, starostou města</w:t>
      </w:r>
    </w:p>
    <w:p w14:paraId="199B8F96" w14:textId="4E6C91B1" w:rsidR="008164C7" w:rsidRPr="00A43645" w:rsidRDefault="008164C7" w:rsidP="00A43645">
      <w:pPr>
        <w:pStyle w:val="Normlntext"/>
        <w:ind w:left="284"/>
      </w:pPr>
      <w:r w:rsidRPr="00A43645">
        <w:t xml:space="preserve">ve věcech technických: </w:t>
      </w:r>
      <w:r w:rsidR="00AD3BB6" w:rsidRPr="00A43645">
        <w:t>Bc. Janem Beránkem, energetickým managerem</w:t>
      </w:r>
    </w:p>
    <w:p w14:paraId="7FE027EF" w14:textId="51FBB95A" w:rsidR="008164C7" w:rsidRPr="00A43645" w:rsidRDefault="008164C7" w:rsidP="00A43645">
      <w:pPr>
        <w:pStyle w:val="Normlntext"/>
        <w:ind w:left="284"/>
      </w:pPr>
      <w:r w:rsidRPr="00A43645">
        <w:t>telefon: 416 571 1</w:t>
      </w:r>
      <w:r w:rsidR="00AD3BB6" w:rsidRPr="00A43645">
        <w:t>67</w:t>
      </w:r>
      <w:r w:rsidRPr="00A43645">
        <w:t xml:space="preserve">, </w:t>
      </w:r>
      <w:r w:rsidR="00AD3BB6" w:rsidRPr="00A43645">
        <w:t>734 770 954</w:t>
      </w:r>
    </w:p>
    <w:p w14:paraId="5568EFBD" w14:textId="56CAB582" w:rsidR="008164C7" w:rsidRPr="00A43645" w:rsidRDefault="008164C7" w:rsidP="00A43645">
      <w:pPr>
        <w:pStyle w:val="Normlntext"/>
        <w:ind w:left="284"/>
      </w:pPr>
      <w:r w:rsidRPr="00A43645">
        <w:t xml:space="preserve">e-mail: </w:t>
      </w:r>
      <w:r w:rsidR="00AD3BB6" w:rsidRPr="00A43645">
        <w:t>jan.beranek</w:t>
      </w:r>
      <w:r w:rsidRPr="00A43645">
        <w:t>@meulovo.cz</w:t>
      </w:r>
    </w:p>
    <w:p w14:paraId="35C1FF80" w14:textId="77777777" w:rsidR="008164C7" w:rsidRPr="00A43645" w:rsidRDefault="008164C7" w:rsidP="00A43645">
      <w:pPr>
        <w:pStyle w:val="Normlntext"/>
        <w:ind w:left="284"/>
      </w:pPr>
      <w:r w:rsidRPr="00A43645">
        <w:t>IČO: 00263991</w:t>
      </w:r>
      <w:r w:rsidRPr="00A43645">
        <w:tab/>
      </w:r>
      <w:r w:rsidRPr="00A43645">
        <w:tab/>
      </w:r>
      <w:r w:rsidRPr="00A43645">
        <w:tab/>
      </w:r>
    </w:p>
    <w:p w14:paraId="6E73A32B" w14:textId="77777777" w:rsidR="008164C7" w:rsidRPr="00A43645" w:rsidRDefault="008164C7" w:rsidP="00A43645">
      <w:pPr>
        <w:pStyle w:val="Normlntext"/>
        <w:ind w:left="284"/>
      </w:pPr>
      <w:r w:rsidRPr="00A43645">
        <w:t>DIČ: CZ00263991</w:t>
      </w:r>
      <w:r w:rsidRPr="00A43645">
        <w:tab/>
      </w:r>
      <w:r w:rsidRPr="00A43645">
        <w:tab/>
      </w:r>
      <w:r w:rsidRPr="00A43645">
        <w:tab/>
      </w:r>
    </w:p>
    <w:p w14:paraId="6547A85F" w14:textId="77777777" w:rsidR="008164C7" w:rsidRPr="00A43645" w:rsidRDefault="008164C7" w:rsidP="00A43645">
      <w:pPr>
        <w:pStyle w:val="Normlntext"/>
        <w:ind w:left="284"/>
      </w:pPr>
      <w:r w:rsidRPr="00A43645">
        <w:t>datová schránka: ytbbs49</w:t>
      </w:r>
    </w:p>
    <w:p w14:paraId="0913392E" w14:textId="77777777" w:rsidR="008164C7" w:rsidRPr="00A43645" w:rsidRDefault="008164C7" w:rsidP="00A43645">
      <w:pPr>
        <w:pStyle w:val="Normlntext"/>
        <w:ind w:left="284"/>
      </w:pPr>
      <w:r w:rsidRPr="00A43645">
        <w:t>bankovní spojení: Komerční banka, a.s.</w:t>
      </w:r>
      <w:r w:rsidRPr="00A43645">
        <w:tab/>
      </w:r>
    </w:p>
    <w:p w14:paraId="58B00B60" w14:textId="77777777" w:rsidR="00562076" w:rsidRPr="00A43645" w:rsidRDefault="008164C7" w:rsidP="00A43645">
      <w:pPr>
        <w:pStyle w:val="Normlntext"/>
        <w:spacing w:line="360" w:lineRule="auto"/>
        <w:ind w:left="284"/>
      </w:pPr>
      <w:r w:rsidRPr="00A43645">
        <w:t>číslo účtu: 724471/0100</w:t>
      </w:r>
    </w:p>
    <w:p w14:paraId="41854612" w14:textId="22169DCA" w:rsidR="009B189D" w:rsidRPr="00A43645" w:rsidRDefault="00562076" w:rsidP="00A43645">
      <w:pPr>
        <w:pStyle w:val="Normlntext"/>
        <w:spacing w:line="360" w:lineRule="auto"/>
        <w:ind w:left="284"/>
      </w:pPr>
      <w:r w:rsidRPr="00A43645">
        <w:t>(dále jen „objednatel“)</w:t>
      </w:r>
    </w:p>
    <w:p w14:paraId="51E54E02" w14:textId="77777777" w:rsidR="00B60D69" w:rsidRPr="00A43645" w:rsidRDefault="00B60D69" w:rsidP="00A43645">
      <w:pPr>
        <w:pStyle w:val="Tun"/>
        <w:ind w:left="284"/>
      </w:pPr>
    </w:p>
    <w:p w14:paraId="0A453466" w14:textId="2CE86FF1" w:rsidR="00B60D69" w:rsidRPr="00A43645" w:rsidRDefault="00B60D69" w:rsidP="00A43645">
      <w:pPr>
        <w:pStyle w:val="Tun"/>
        <w:ind w:left="284"/>
      </w:pPr>
      <w:r w:rsidRPr="00A43645">
        <w:t>Poskytovatel:</w:t>
      </w:r>
    </w:p>
    <w:p w14:paraId="67537A46" w14:textId="0FD50E6D" w:rsidR="009B189D" w:rsidRPr="00A43645" w:rsidRDefault="00AD3BB6" w:rsidP="00A43645">
      <w:pPr>
        <w:pStyle w:val="Tun"/>
        <w:ind w:left="284"/>
        <w:rPr>
          <w:b w:val="0"/>
        </w:rPr>
      </w:pPr>
      <w:r w:rsidRPr="00A43645">
        <w:rPr>
          <w:b w:val="0"/>
        </w:rPr>
        <w:t>………………</w:t>
      </w:r>
    </w:p>
    <w:p w14:paraId="0886B6D6" w14:textId="192AF789" w:rsidR="008164C7" w:rsidRPr="00A43645" w:rsidRDefault="008164C7" w:rsidP="00A43645">
      <w:pPr>
        <w:pStyle w:val="Normlntext"/>
        <w:ind w:left="284"/>
      </w:pPr>
      <w:r w:rsidRPr="00A43645">
        <w:t xml:space="preserve">se sídlem: </w:t>
      </w:r>
    </w:p>
    <w:p w14:paraId="3320D655" w14:textId="2066F1E7" w:rsidR="008164C7" w:rsidRPr="00A43645" w:rsidRDefault="008164C7" w:rsidP="00A43645">
      <w:pPr>
        <w:pStyle w:val="Normlntext"/>
        <w:ind w:left="284"/>
      </w:pPr>
      <w:r w:rsidRPr="00A43645">
        <w:t xml:space="preserve">zapsaný: obchodní rejstřík vedený </w:t>
      </w:r>
    </w:p>
    <w:p w14:paraId="0DCB4343" w14:textId="285AE810" w:rsidR="008164C7" w:rsidRPr="00A43645" w:rsidRDefault="008164C7" w:rsidP="00A43645">
      <w:pPr>
        <w:pStyle w:val="Normlntext"/>
        <w:ind w:left="284"/>
      </w:pPr>
      <w:r w:rsidRPr="00A43645">
        <w:t xml:space="preserve">zastoupený: </w:t>
      </w:r>
    </w:p>
    <w:p w14:paraId="49E026A6" w14:textId="428569AE" w:rsidR="008164C7" w:rsidRPr="00A43645" w:rsidRDefault="008164C7" w:rsidP="00A43645">
      <w:pPr>
        <w:pStyle w:val="Normlntext"/>
        <w:ind w:left="284"/>
      </w:pPr>
      <w:r w:rsidRPr="00A43645">
        <w:t xml:space="preserve">ve věcech technických: </w:t>
      </w:r>
    </w:p>
    <w:p w14:paraId="373788D2" w14:textId="13341713" w:rsidR="008164C7" w:rsidRPr="00A43645" w:rsidRDefault="008164C7" w:rsidP="00A43645">
      <w:pPr>
        <w:pStyle w:val="Normlntext"/>
        <w:ind w:left="284"/>
      </w:pPr>
      <w:r w:rsidRPr="00A43645">
        <w:t xml:space="preserve">telefon: </w:t>
      </w:r>
    </w:p>
    <w:p w14:paraId="6888A3F2" w14:textId="5065E5BB" w:rsidR="008164C7" w:rsidRPr="00A43645" w:rsidRDefault="008164C7" w:rsidP="00A43645">
      <w:pPr>
        <w:pStyle w:val="Normlntext"/>
        <w:ind w:left="284"/>
      </w:pPr>
      <w:r w:rsidRPr="00A43645">
        <w:t xml:space="preserve">e-mail: </w:t>
      </w:r>
    </w:p>
    <w:p w14:paraId="5D067BF0" w14:textId="702B08C1" w:rsidR="008164C7" w:rsidRPr="00A43645" w:rsidRDefault="008164C7" w:rsidP="00A43645">
      <w:pPr>
        <w:pStyle w:val="Normlntext"/>
        <w:ind w:left="284"/>
      </w:pPr>
      <w:r w:rsidRPr="00A43645">
        <w:t>IČO:</w:t>
      </w:r>
      <w:r w:rsidRPr="00A43645">
        <w:tab/>
      </w:r>
      <w:r w:rsidRPr="00A43645">
        <w:tab/>
      </w:r>
      <w:r w:rsidRPr="00A43645">
        <w:tab/>
      </w:r>
    </w:p>
    <w:p w14:paraId="5CCD9E25" w14:textId="3DFBBB71" w:rsidR="008164C7" w:rsidRPr="00A43645" w:rsidRDefault="008164C7" w:rsidP="00A43645">
      <w:pPr>
        <w:pStyle w:val="Normlntext"/>
        <w:ind w:left="284"/>
      </w:pPr>
      <w:r w:rsidRPr="00A43645">
        <w:t>DIČ:</w:t>
      </w:r>
      <w:r w:rsidRPr="00A43645">
        <w:tab/>
      </w:r>
      <w:r w:rsidRPr="00A43645">
        <w:tab/>
      </w:r>
      <w:r w:rsidRPr="00A43645">
        <w:tab/>
      </w:r>
    </w:p>
    <w:p w14:paraId="5738EA3A" w14:textId="7D52A41B" w:rsidR="008164C7" w:rsidRPr="00A43645" w:rsidRDefault="008164C7" w:rsidP="00A43645">
      <w:pPr>
        <w:pStyle w:val="Normlntext"/>
        <w:ind w:left="284"/>
      </w:pPr>
      <w:r w:rsidRPr="00A43645">
        <w:t xml:space="preserve">datová schránka: </w:t>
      </w:r>
    </w:p>
    <w:p w14:paraId="3D7E856B" w14:textId="666E99A4" w:rsidR="008164C7" w:rsidRPr="00A43645" w:rsidRDefault="008164C7" w:rsidP="00A43645">
      <w:pPr>
        <w:pStyle w:val="Normlntext"/>
        <w:ind w:left="284"/>
      </w:pPr>
      <w:r w:rsidRPr="00A43645">
        <w:t>bankovní spojení:</w:t>
      </w:r>
      <w:r w:rsidRPr="00A43645">
        <w:tab/>
      </w:r>
    </w:p>
    <w:p w14:paraId="39D12540" w14:textId="3C090FE8" w:rsidR="009B189D" w:rsidRPr="00A43645" w:rsidRDefault="008164C7" w:rsidP="00A43645">
      <w:pPr>
        <w:pStyle w:val="Normlntext"/>
        <w:spacing w:after="240" w:line="360" w:lineRule="auto"/>
        <w:ind w:left="284"/>
      </w:pPr>
      <w:r w:rsidRPr="00A43645">
        <w:t xml:space="preserve">číslo účtu: </w:t>
      </w:r>
    </w:p>
    <w:p w14:paraId="6E0A4F9C" w14:textId="03DA243D" w:rsidR="00B60D69" w:rsidRPr="00A43645" w:rsidRDefault="00B60D69" w:rsidP="00A43645">
      <w:pPr>
        <w:pStyle w:val="Normlntext"/>
        <w:spacing w:line="360" w:lineRule="auto"/>
        <w:ind w:left="284"/>
      </w:pPr>
      <w:r w:rsidRPr="00A43645">
        <w:t>(dále jen „poskytovatel“)</w:t>
      </w:r>
    </w:p>
    <w:p w14:paraId="337F8B6D" w14:textId="03216200" w:rsidR="00B60D69" w:rsidRPr="00A43645" w:rsidRDefault="00B60D69" w:rsidP="00A43645">
      <w:pPr>
        <w:pStyle w:val="Normlntext"/>
        <w:spacing w:line="360" w:lineRule="auto"/>
        <w:ind w:left="284"/>
      </w:pPr>
      <w:r w:rsidRPr="00A43645">
        <w:t>dále také obecně „smluvní strany“.</w:t>
      </w:r>
    </w:p>
    <w:p w14:paraId="1222F706" w14:textId="169CB48F" w:rsidR="00962B3B" w:rsidRDefault="00962B3B" w:rsidP="00A43645">
      <w:pPr>
        <w:pStyle w:val="Bezmezer"/>
        <w:spacing w:after="240"/>
        <w:jc w:val="both"/>
        <w:rPr>
          <w:lang w:eastAsia="cs-CZ"/>
        </w:rPr>
      </w:pPr>
    </w:p>
    <w:p w14:paraId="14C79803" w14:textId="481F5832" w:rsidR="002E1BF6" w:rsidRDefault="002E1BF6" w:rsidP="00A43645">
      <w:pPr>
        <w:pStyle w:val="Bezmezer"/>
        <w:spacing w:after="240"/>
        <w:jc w:val="both"/>
        <w:rPr>
          <w:lang w:eastAsia="cs-CZ"/>
        </w:rPr>
      </w:pPr>
    </w:p>
    <w:p w14:paraId="75875D56" w14:textId="203557B7" w:rsidR="002E1BF6" w:rsidRDefault="002E1BF6" w:rsidP="00A43645">
      <w:pPr>
        <w:pStyle w:val="Bezmezer"/>
        <w:spacing w:after="240"/>
        <w:jc w:val="both"/>
        <w:rPr>
          <w:lang w:eastAsia="cs-CZ"/>
        </w:rPr>
      </w:pPr>
    </w:p>
    <w:p w14:paraId="3972C632" w14:textId="1A2048CE" w:rsidR="002E1BF6" w:rsidRDefault="002E1BF6" w:rsidP="00A43645">
      <w:pPr>
        <w:pStyle w:val="Bezmezer"/>
        <w:spacing w:after="240"/>
        <w:jc w:val="both"/>
        <w:rPr>
          <w:lang w:eastAsia="cs-CZ"/>
        </w:rPr>
      </w:pPr>
    </w:p>
    <w:p w14:paraId="6395CC0F" w14:textId="77777777" w:rsidR="002E1BF6" w:rsidRPr="00A43645" w:rsidRDefault="002E1BF6" w:rsidP="00A43645">
      <w:pPr>
        <w:pStyle w:val="Bezmezer"/>
        <w:spacing w:after="240"/>
        <w:jc w:val="both"/>
        <w:rPr>
          <w:lang w:eastAsia="cs-CZ"/>
        </w:rPr>
      </w:pPr>
    </w:p>
    <w:p w14:paraId="09288F01" w14:textId="77777777" w:rsidR="00B60D69" w:rsidRPr="00A43645"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bookmarkStart w:id="2" w:name="_Hlk198888694"/>
      <w:r w:rsidRPr="00A43645">
        <w:rPr>
          <w:rFonts w:eastAsia="Times New Roman" w:cs="Times New Roman"/>
          <w:b/>
          <w:color w:val="274496"/>
          <w:kern w:val="0"/>
          <w:szCs w:val="18"/>
          <w:lang w:eastAsia="cs-CZ"/>
          <w14:ligatures w14:val="none"/>
        </w:rPr>
        <w:lastRenderedPageBreak/>
        <w:t>Článek II</w:t>
      </w:r>
    </w:p>
    <w:p w14:paraId="7402CEEF" w14:textId="6F7F5D0D" w:rsidR="00B60D69" w:rsidRPr="00A43645" w:rsidRDefault="00B60D69" w:rsidP="00A43645">
      <w:pPr>
        <w:spacing w:after="0" w:line="240" w:lineRule="auto"/>
        <w:ind w:left="425" w:hanging="425"/>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Základní ustanovení</w:t>
      </w:r>
    </w:p>
    <w:p w14:paraId="2AC9A228" w14:textId="77777777" w:rsidR="00B60D69" w:rsidRPr="00A43645" w:rsidRDefault="00B60D69" w:rsidP="00A43645">
      <w:pPr>
        <w:spacing w:after="0" w:line="240" w:lineRule="auto"/>
        <w:ind w:left="425" w:hanging="425"/>
        <w:rPr>
          <w:rFonts w:eastAsia="Times New Roman" w:cs="Times New Roman"/>
          <w:b/>
          <w:color w:val="274496"/>
          <w:kern w:val="0"/>
          <w:szCs w:val="18"/>
          <w:lang w:eastAsia="cs-CZ"/>
          <w14:ligatures w14:val="none"/>
        </w:rPr>
      </w:pPr>
    </w:p>
    <w:p w14:paraId="145EB1C6" w14:textId="77777777" w:rsidR="00B60D69" w:rsidRPr="00A43645" w:rsidRDefault="00B60D69" w:rsidP="00A43645">
      <w:pPr>
        <w:numPr>
          <w:ilvl w:val="0"/>
          <w:numId w:val="25"/>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Zástupci smluvních stran podepisující tuto smlouvu prohlašují:</w:t>
      </w:r>
    </w:p>
    <w:p w14:paraId="0FD6B939" w14:textId="77777777" w:rsidR="00B60D69" w:rsidRPr="00A43645" w:rsidRDefault="00B60D69" w:rsidP="00A43645">
      <w:pPr>
        <w:numPr>
          <w:ilvl w:val="0"/>
          <w:numId w:val="23"/>
        </w:num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že údaje uvedené v čl. I této smlouvy (dále jen „identifikační údaje“) a taktéž oprávnění k podnikání jsou v souladu s právní skutečností v době uzavření této smlouvy,         </w:t>
      </w:r>
    </w:p>
    <w:p w14:paraId="3B8C6D57" w14:textId="77777777" w:rsidR="00B60D69" w:rsidRPr="00A43645" w:rsidRDefault="00B60D69" w:rsidP="00A43645">
      <w:pPr>
        <w:numPr>
          <w:ilvl w:val="0"/>
          <w:numId w:val="23"/>
        </w:num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že podle vnitřních předpisů nebo jiného obdobného předpisu či rozhodnutí orgánu jsou oprávněni podepsat tuto smlouvu,</w:t>
      </w:r>
    </w:p>
    <w:p w14:paraId="154B6DD6" w14:textId="77777777" w:rsidR="00B60D69" w:rsidRPr="00A43645" w:rsidRDefault="00B60D69" w:rsidP="00A43645">
      <w:pPr>
        <w:numPr>
          <w:ilvl w:val="0"/>
          <w:numId w:val="23"/>
        </w:num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že k platnosti smlouvy není potřeba podpisu jiné osoby či dalšího právního úkonu,</w:t>
      </w:r>
    </w:p>
    <w:p w14:paraId="5C64C3B3" w14:textId="2C75A4CE" w:rsidR="00B60D69" w:rsidRPr="00A43645" w:rsidRDefault="00B60D69" w:rsidP="00A43645">
      <w:pPr>
        <w:numPr>
          <w:ilvl w:val="0"/>
          <w:numId w:val="23"/>
        </w:numPr>
        <w:overflowPunct w:val="0"/>
        <w:autoSpaceDE w:val="0"/>
        <w:autoSpaceDN w:val="0"/>
        <w:adjustRightInd w:val="0"/>
        <w:spacing w:after="0" w:line="240" w:lineRule="auto"/>
        <w:ind w:left="568"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že poskytovatel byl vybrán na základě zadávacího řízení na veřejnou zakázku objednatele </w:t>
      </w:r>
      <w:r w:rsidR="00AB1E44" w:rsidRPr="00A43645">
        <w:rPr>
          <w:rFonts w:eastAsia="Times New Roman" w:cs="Times New Roman"/>
          <w:color w:val="274496"/>
          <w:kern w:val="0"/>
          <w:szCs w:val="18"/>
          <w:lang w:eastAsia="cs-CZ"/>
          <w14:ligatures w14:val="none"/>
        </w:rPr>
        <w:t xml:space="preserve">s názvem </w:t>
      </w:r>
      <w:r w:rsidR="002C3358" w:rsidRPr="00A43645">
        <w:rPr>
          <w:rFonts w:eastAsia="Times New Roman" w:cs="Times New Roman"/>
          <w:color w:val="274496"/>
          <w:kern w:val="0"/>
          <w:szCs w:val="18"/>
          <w:lang w:eastAsia="cs-CZ"/>
          <w14:ligatures w14:val="none"/>
        </w:rPr>
        <w:t>„</w:t>
      </w:r>
      <w:r w:rsidR="00AB1E44" w:rsidRPr="00A43645">
        <w:rPr>
          <w:rFonts w:eastAsia="Times New Roman" w:cs="Times New Roman"/>
          <w:color w:val="274496"/>
          <w:kern w:val="0"/>
          <w:szCs w:val="18"/>
          <w:lang w:eastAsia="cs-CZ"/>
          <w14:ligatures w14:val="none"/>
        </w:rPr>
        <w:t>Informační systém pro energetický management</w:t>
      </w:r>
      <w:r w:rsidR="002C3358" w:rsidRPr="00A43645">
        <w:rPr>
          <w:rFonts w:eastAsia="Times New Roman" w:cs="Times New Roman"/>
          <w:color w:val="274496"/>
          <w:kern w:val="0"/>
          <w:szCs w:val="18"/>
          <w:lang w:eastAsia="cs-CZ"/>
          <w14:ligatures w14:val="none"/>
        </w:rPr>
        <w:t>“</w:t>
      </w:r>
      <w:r w:rsidRPr="00A43645">
        <w:rPr>
          <w:rFonts w:eastAsia="Times New Roman" w:cs="Times New Roman"/>
          <w:color w:val="274496"/>
          <w:kern w:val="0"/>
          <w:szCs w:val="18"/>
          <w:lang w:eastAsia="cs-CZ"/>
          <w14:ligatures w14:val="none"/>
        </w:rPr>
        <w:t>.</w:t>
      </w:r>
    </w:p>
    <w:p w14:paraId="20B4A24A" w14:textId="77777777" w:rsidR="00B60D69" w:rsidRPr="00A43645" w:rsidRDefault="00B60D69" w:rsidP="00A43645">
      <w:pPr>
        <w:spacing w:after="0" w:line="240" w:lineRule="auto"/>
        <w:ind w:left="568"/>
        <w:contextualSpacing/>
        <w:rPr>
          <w:rFonts w:eastAsia="Times New Roman" w:cs="Times New Roman"/>
          <w:color w:val="274496"/>
          <w:kern w:val="0"/>
          <w:szCs w:val="18"/>
          <w:lang w:eastAsia="cs-CZ"/>
          <w14:ligatures w14:val="none"/>
        </w:rPr>
      </w:pPr>
    </w:p>
    <w:p w14:paraId="06632D8C" w14:textId="11546E9E" w:rsidR="00B60D69" w:rsidRPr="00A43645" w:rsidRDefault="00B60D69" w:rsidP="00A43645">
      <w:pPr>
        <w:numPr>
          <w:ilvl w:val="0"/>
          <w:numId w:val="25"/>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Smluvní strany se zavazují, že zástupci smluvních stran, podepisující tuto smlouvu, změny svých identifikačních údajů písemně oznámí bez prodlení druhé smluvní straně. Písemné oznámení o změně identifikačních údajů, a to včetně změny bankovního spojení </w:t>
      </w:r>
      <w:r w:rsidRPr="00A43645">
        <w:rPr>
          <w:rFonts w:eastAsia="Times New Roman" w:cs="Times New Roman"/>
          <w:color w:val="274496"/>
          <w:kern w:val="0"/>
          <w:szCs w:val="18"/>
          <w14:ligatures w14:val="none"/>
        </w:rPr>
        <w:br/>
        <w:t>smluvní strana zašle k rukám osoby pověřené zastupováním druhé smluvní strany ve věcech technických.</w:t>
      </w:r>
      <w:r w:rsidR="00706A31" w:rsidRPr="00A43645">
        <w:rPr>
          <w:rFonts w:eastAsia="Times New Roman" w:cs="Times New Roman"/>
          <w:color w:val="274496"/>
          <w:kern w:val="0"/>
          <w:szCs w:val="18"/>
          <w14:ligatures w14:val="none"/>
        </w:rPr>
        <w:t xml:space="preserve"> </w:t>
      </w:r>
      <w:r w:rsidRPr="00A43645">
        <w:rPr>
          <w:rFonts w:eastAsia="Times New Roman" w:cs="Times New Roman"/>
          <w:color w:val="274496"/>
          <w:kern w:val="0"/>
          <w:szCs w:val="18"/>
          <w14:ligatures w14:val="none"/>
        </w:rPr>
        <w:t>Písemné oznámení o změně bankovního spojení smluvní strana doloží kopií smlouvy o zřízení daného účtu.</w:t>
      </w:r>
      <w:r w:rsidR="00706A31" w:rsidRPr="00A43645">
        <w:rPr>
          <w:rFonts w:eastAsia="Times New Roman" w:cs="Times New Roman"/>
          <w:color w:val="274496"/>
          <w:kern w:val="0"/>
          <w:szCs w:val="18"/>
          <w14:ligatures w14:val="none"/>
        </w:rPr>
        <w:t xml:space="preserve"> </w:t>
      </w:r>
      <w:r w:rsidRPr="00A43645">
        <w:rPr>
          <w:rFonts w:eastAsia="Times New Roman" w:cs="Times New Roman"/>
          <w:color w:val="274496"/>
          <w:kern w:val="0"/>
          <w:szCs w:val="18"/>
          <w14:ligatures w14:val="none"/>
        </w:rPr>
        <w:t xml:space="preserve">Písemné oznámení o změně zástupce smluvní strany, podepisujícího tuto smlouvu, smluvní strana doloží dokladem o volbě nebo jmenování. V písemném oznámení smluvní strana vždy uvede odkaz na číslo smlouvy a datum účinnosti oznamované změny. </w:t>
      </w:r>
    </w:p>
    <w:p w14:paraId="25D707A3" w14:textId="77777777" w:rsidR="00B60D69" w:rsidRPr="00A43645" w:rsidRDefault="00B60D69" w:rsidP="00A43645">
      <w:pPr>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p>
    <w:p w14:paraId="454CBF66" w14:textId="77777777" w:rsidR="00B60D69" w:rsidRPr="00A43645" w:rsidRDefault="00B60D69" w:rsidP="00A43645">
      <w:pPr>
        <w:overflowPunct w:val="0"/>
        <w:autoSpaceDE w:val="0"/>
        <w:autoSpaceDN w:val="0"/>
        <w:adjustRightInd w:val="0"/>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3. Poskytovatel výslovně prohlašuje:</w:t>
      </w:r>
    </w:p>
    <w:p w14:paraId="2C5774F6" w14:textId="1A27974C" w:rsidR="00B60D69" w:rsidRPr="00A43645" w:rsidRDefault="00531833" w:rsidP="00A43645">
      <w:pPr>
        <w:suppressAutoHyphens/>
        <w:overflowPunct w:val="0"/>
        <w:autoSpaceDE w:val="0"/>
        <w:autoSpaceDN w:val="0"/>
        <w:adjustRightInd w:val="0"/>
        <w:spacing w:after="0" w:line="240" w:lineRule="auto"/>
        <w:ind w:left="709" w:hanging="425"/>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a) </w:t>
      </w:r>
      <w:r w:rsidR="00B60D69" w:rsidRPr="00A43645">
        <w:rPr>
          <w:rFonts w:eastAsia="Times New Roman" w:cs="Times New Roman"/>
          <w:color w:val="274496"/>
          <w:kern w:val="0"/>
          <w:szCs w:val="18"/>
          <w14:ligatures w14:val="none"/>
        </w:rPr>
        <w:t xml:space="preserve">že je odborně způsobilý k zajištění předmětu plnění, </w:t>
      </w:r>
    </w:p>
    <w:p w14:paraId="322ED118" w14:textId="43E6B67A" w:rsidR="00B60D69" w:rsidRPr="00A43645" w:rsidRDefault="00531833" w:rsidP="00A43645">
      <w:pPr>
        <w:suppressAutoHyphens/>
        <w:overflowPunct w:val="0"/>
        <w:autoSpaceDE w:val="0"/>
        <w:autoSpaceDN w:val="0"/>
        <w:adjustRightInd w:val="0"/>
        <w:spacing w:after="0" w:line="240" w:lineRule="auto"/>
        <w:ind w:left="567"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b) </w:t>
      </w:r>
      <w:r w:rsidR="00B60D69" w:rsidRPr="00A43645">
        <w:rPr>
          <w:rFonts w:eastAsia="Times New Roman" w:cs="Times New Roman"/>
          <w:color w:val="274496"/>
          <w:kern w:val="0"/>
          <w:szCs w:val="18"/>
          <w14:ligatures w14:val="none"/>
        </w:rPr>
        <w:t>že se řádně seznámil s rozsahem předmětu plnění a veškeré zjištěné skutečnosti zohlednil</w:t>
      </w:r>
      <w:r w:rsidRPr="00A43645">
        <w:rPr>
          <w:rFonts w:eastAsia="Times New Roman" w:cs="Times New Roman"/>
          <w:color w:val="274496"/>
          <w:kern w:val="0"/>
          <w:szCs w:val="18"/>
          <w14:ligatures w14:val="none"/>
        </w:rPr>
        <w:t xml:space="preserve"> </w:t>
      </w:r>
      <w:r w:rsidR="00B60D69" w:rsidRPr="00A43645">
        <w:rPr>
          <w:rFonts w:eastAsia="Times New Roman" w:cs="Times New Roman"/>
          <w:color w:val="274496"/>
          <w:kern w:val="0"/>
          <w:szCs w:val="18"/>
          <w14:ligatures w14:val="none"/>
        </w:rPr>
        <w:t>v ceně plnění,</w:t>
      </w:r>
    </w:p>
    <w:p w14:paraId="49184362" w14:textId="2C0A20B1" w:rsidR="00B60D69" w:rsidRPr="00A43645" w:rsidRDefault="00531833" w:rsidP="00A43645">
      <w:pPr>
        <w:suppressAutoHyphens/>
        <w:overflowPunct w:val="0"/>
        <w:autoSpaceDE w:val="0"/>
        <w:autoSpaceDN w:val="0"/>
        <w:adjustRightInd w:val="0"/>
        <w:spacing w:after="0" w:line="240" w:lineRule="auto"/>
        <w:ind w:left="709" w:hanging="425"/>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c) </w:t>
      </w:r>
      <w:r w:rsidR="00B60D69" w:rsidRPr="00A43645">
        <w:rPr>
          <w:rFonts w:eastAsia="Times New Roman" w:cs="Times New Roman"/>
          <w:color w:val="274496"/>
          <w:kern w:val="0"/>
          <w:szCs w:val="18"/>
          <w14:ligatures w14:val="none"/>
        </w:rPr>
        <w:t>že odvede na výstupu daň z přidané hodnoty z plnění dle této smlouvy.</w:t>
      </w:r>
    </w:p>
    <w:p w14:paraId="42DDF33F" w14:textId="77777777" w:rsidR="00B60D69" w:rsidRPr="00A43645" w:rsidRDefault="00B60D69" w:rsidP="00A43645">
      <w:pPr>
        <w:suppressAutoHyphens/>
        <w:overflowPunct w:val="0"/>
        <w:autoSpaceDE w:val="0"/>
        <w:autoSpaceDN w:val="0"/>
        <w:adjustRightInd w:val="0"/>
        <w:spacing w:after="0" w:line="240" w:lineRule="auto"/>
        <w:rPr>
          <w:rFonts w:eastAsia="Times New Roman" w:cs="Times New Roman"/>
          <w:color w:val="274496"/>
          <w:kern w:val="0"/>
          <w:szCs w:val="18"/>
          <w14:ligatures w14:val="none"/>
        </w:rPr>
      </w:pPr>
    </w:p>
    <w:p w14:paraId="57C9A043" w14:textId="77777777" w:rsidR="00B60D69" w:rsidRPr="00A43645" w:rsidRDefault="00B60D69" w:rsidP="00A43645">
      <w:p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4.</w:t>
      </w:r>
      <w:r w:rsidRPr="00A43645">
        <w:rPr>
          <w:rFonts w:eastAsia="Times New Roman" w:cs="Times New Roman"/>
          <w:color w:val="274496"/>
          <w:kern w:val="0"/>
          <w:szCs w:val="18"/>
          <w14:ligatures w14:val="none"/>
        </w:rPr>
        <w:tab/>
        <w:t>Objednatel výslovně prohlašuje:</w:t>
      </w:r>
    </w:p>
    <w:p w14:paraId="6D160527" w14:textId="0FEE40DD" w:rsidR="00B60D69" w:rsidRPr="00A43645" w:rsidRDefault="00E533B7" w:rsidP="00A43645">
      <w:pPr>
        <w:spacing w:after="0" w:line="240" w:lineRule="auto"/>
        <w:ind w:left="709" w:hanging="425"/>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a) </w:t>
      </w:r>
      <w:r w:rsidR="00B60D69" w:rsidRPr="00A43645">
        <w:rPr>
          <w:rFonts w:eastAsia="Times New Roman" w:cs="Times New Roman"/>
          <w:color w:val="274496"/>
          <w:spacing w:val="-6"/>
          <w:kern w:val="0"/>
          <w:szCs w:val="18"/>
          <w:lang w:eastAsia="cs-CZ"/>
          <w14:ligatures w14:val="none"/>
        </w:rPr>
        <w:t>že není v souvislosti s plněním předmětu této smlouvy osobou povinnou k dani z přidané hodnoty,</w:t>
      </w:r>
    </w:p>
    <w:p w14:paraId="00D088B5" w14:textId="1EFD38A2" w:rsidR="00B60D69" w:rsidRPr="00A43645" w:rsidRDefault="00E533B7" w:rsidP="00A43645">
      <w:pPr>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b) </w:t>
      </w:r>
      <w:r w:rsidR="00B60D69" w:rsidRPr="00A43645">
        <w:rPr>
          <w:rFonts w:eastAsia="Times New Roman" w:cs="Times New Roman"/>
          <w:color w:val="274496"/>
          <w:kern w:val="0"/>
          <w:szCs w:val="18"/>
          <w:lang w:eastAsia="cs-CZ"/>
          <w14:ligatures w14:val="none"/>
        </w:rPr>
        <w:t>že nebude uplatněn režim přenesené daňové povinnosti podle § 92e zákona č. 235/2004 Sb., o dani z přidané hodnoty, ve znění pozdějších předpisů,</w:t>
      </w:r>
    </w:p>
    <w:p w14:paraId="5B192BA5" w14:textId="514EEDD4" w:rsidR="00B60D69" w:rsidRPr="00A43645" w:rsidRDefault="00E533B7" w:rsidP="00A43645">
      <w:pPr>
        <w:tabs>
          <w:tab w:val="left" w:pos="426"/>
        </w:tabs>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c) </w:t>
      </w:r>
      <w:r w:rsidR="00B60D69" w:rsidRPr="00A43645">
        <w:rPr>
          <w:rFonts w:eastAsia="Times New Roman" w:cs="Times New Roman"/>
          <w:color w:val="274496"/>
          <w:kern w:val="0"/>
          <w:szCs w:val="18"/>
          <w:lang w:eastAsia="cs-CZ"/>
          <w14:ligatures w14:val="none"/>
        </w:rPr>
        <w:t xml:space="preserve">že plnění nebude využito pro ekonomickou činnost objednatele ve smyslu zákona č. 235/2004 Sb. </w:t>
      </w:r>
    </w:p>
    <w:p w14:paraId="6FAC3301" w14:textId="77777777" w:rsidR="00B60D69" w:rsidRPr="00A43645" w:rsidRDefault="00B60D69" w:rsidP="00A43645">
      <w:pPr>
        <w:tabs>
          <w:tab w:val="left" w:pos="426"/>
        </w:tabs>
        <w:spacing w:after="0" w:line="240" w:lineRule="auto"/>
        <w:ind w:left="709" w:hanging="425"/>
        <w:rPr>
          <w:rFonts w:eastAsia="Times New Roman" w:cs="Times New Roman"/>
          <w:color w:val="274496"/>
          <w:kern w:val="0"/>
          <w:szCs w:val="18"/>
          <w:lang w:eastAsia="cs-CZ"/>
          <w14:ligatures w14:val="none"/>
        </w:rPr>
      </w:pPr>
    </w:p>
    <w:p w14:paraId="3C2D9F68" w14:textId="77777777" w:rsidR="00B60D69" w:rsidRPr="00A43645"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5.</w:t>
      </w:r>
      <w:r w:rsidRPr="00A43645">
        <w:rPr>
          <w:rFonts w:eastAsia="Times New Roman" w:cs="Times New Roman"/>
          <w:color w:val="274496"/>
          <w:kern w:val="0"/>
          <w:szCs w:val="18"/>
          <w:lang w:eastAsia="cs-CZ"/>
          <w14:ligatures w14:val="none"/>
        </w:rPr>
        <w:tab/>
        <w:t xml:space="preserve">Poskytovatel dále prohlašuje, že: </w:t>
      </w:r>
    </w:p>
    <w:p w14:paraId="3D491DF1" w14:textId="77777777" w:rsidR="00B60D69" w:rsidRPr="00A43645" w:rsidRDefault="00B60D69" w:rsidP="00A43645">
      <w:pPr>
        <w:numPr>
          <w:ilvl w:val="0"/>
          <w:numId w:val="37"/>
        </w:numPr>
        <w:tabs>
          <w:tab w:val="left" w:pos="284"/>
        </w:tabs>
        <w:overflowPunct w:val="0"/>
        <w:autoSpaceDE w:val="0"/>
        <w:autoSpaceDN w:val="0"/>
        <w:adjustRightInd w:val="0"/>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provozuje informační systém pro podporu energetického managementu, </w:t>
      </w:r>
    </w:p>
    <w:p w14:paraId="390E7321" w14:textId="7399799A" w:rsidR="00B60D69" w:rsidRPr="00A43645" w:rsidRDefault="00B60D69" w:rsidP="00A43645">
      <w:pPr>
        <w:numPr>
          <w:ilvl w:val="0"/>
          <w:numId w:val="37"/>
        </w:numPr>
        <w:tabs>
          <w:tab w:val="left" w:pos="284"/>
        </w:tabs>
        <w:overflowPunct w:val="0"/>
        <w:autoSpaceDE w:val="0"/>
        <w:autoSpaceDN w:val="0"/>
        <w:adjustRightInd w:val="0"/>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je oprávněn poskytovat práva na využívání tohoto informačního systému </w:t>
      </w:r>
      <w:r w:rsidR="00F43A4E" w:rsidRPr="00A43645">
        <w:rPr>
          <w:rFonts w:eastAsia="Times New Roman" w:cs="Times New Roman"/>
          <w:color w:val="274496"/>
          <w:kern w:val="0"/>
          <w:szCs w:val="18"/>
          <w:lang w:eastAsia="cs-CZ"/>
          <w14:ligatures w14:val="none"/>
        </w:rPr>
        <w:t>třetím</w:t>
      </w:r>
      <w:r w:rsidRPr="00A43645">
        <w:rPr>
          <w:rFonts w:eastAsia="Times New Roman" w:cs="Times New Roman"/>
          <w:color w:val="FF0000"/>
          <w:kern w:val="0"/>
          <w:szCs w:val="18"/>
          <w:lang w:eastAsia="cs-CZ"/>
          <w14:ligatures w14:val="none"/>
        </w:rPr>
        <w:t xml:space="preserve"> </w:t>
      </w:r>
      <w:r w:rsidRPr="00A43645">
        <w:rPr>
          <w:rFonts w:eastAsia="Times New Roman" w:cs="Times New Roman"/>
          <w:color w:val="274496"/>
          <w:kern w:val="0"/>
          <w:szCs w:val="18"/>
          <w:lang w:eastAsia="cs-CZ"/>
          <w14:ligatures w14:val="none"/>
        </w:rPr>
        <w:t>osobám,</w:t>
      </w:r>
    </w:p>
    <w:p w14:paraId="7A6384E3" w14:textId="77777777" w:rsidR="00B60D69" w:rsidRPr="00A43645" w:rsidRDefault="00B60D69" w:rsidP="00A43645">
      <w:pPr>
        <w:numPr>
          <w:ilvl w:val="0"/>
          <w:numId w:val="37"/>
        </w:numPr>
        <w:tabs>
          <w:tab w:val="left" w:pos="284"/>
        </w:tabs>
        <w:overflowPunct w:val="0"/>
        <w:autoSpaceDE w:val="0"/>
        <w:autoSpaceDN w:val="0"/>
        <w:adjustRightInd w:val="0"/>
        <w:spacing w:after="0" w:line="240" w:lineRule="auto"/>
        <w:ind w:left="567" w:hanging="283"/>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poskytování služeb tohoto informačního systému nebrání žádné právní či technické překážky.</w:t>
      </w:r>
    </w:p>
    <w:p w14:paraId="56EDF8BE" w14:textId="77777777" w:rsidR="00B60D69" w:rsidRPr="00A43645" w:rsidRDefault="00B60D69" w:rsidP="00A43645">
      <w:pPr>
        <w:tabs>
          <w:tab w:val="left" w:pos="284"/>
        </w:tabs>
        <w:spacing w:after="0" w:line="240" w:lineRule="auto"/>
        <w:rPr>
          <w:rFonts w:eastAsia="Times New Roman" w:cs="Times New Roman"/>
          <w:color w:val="274496"/>
          <w:kern w:val="0"/>
          <w:szCs w:val="18"/>
          <w:lang w:eastAsia="cs-CZ"/>
          <w14:ligatures w14:val="none"/>
        </w:rPr>
      </w:pPr>
    </w:p>
    <w:p w14:paraId="026C69AB"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6. Objednatel má zájem informační systém pro podporu energetického managementu užívat a poskytovatel má zájem </w:t>
      </w:r>
      <w:r w:rsidRPr="00BC5957">
        <w:rPr>
          <w:rFonts w:eastAsia="Times New Roman" w:cs="Times New Roman"/>
          <w:color w:val="274496"/>
          <w:kern w:val="0"/>
          <w:szCs w:val="18"/>
          <w:lang w:eastAsia="cs-CZ"/>
          <w14:ligatures w14:val="none"/>
        </w:rPr>
        <w:t xml:space="preserve">objednateli užívání tohoto informačního systému umožnit, a to za podmínek sjednaných v této smlouvě. </w:t>
      </w:r>
    </w:p>
    <w:p w14:paraId="141E7407"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6F55FF24" w14:textId="77777777" w:rsidR="00B60D69" w:rsidRPr="00BC5957" w:rsidRDefault="00B60D69" w:rsidP="00A43645">
      <w:pPr>
        <w:widowControl w:val="0"/>
        <w:spacing w:after="0" w:line="233" w:lineRule="auto"/>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7.  Objednatel nepřipouští plnění předmětu této smlouvy prostřednictvím poddodavatele.</w:t>
      </w:r>
    </w:p>
    <w:p w14:paraId="555B7A97"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317ADD68"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518C9D7F" w14:textId="77777777" w:rsidR="00B60D69" w:rsidRPr="00BC5957" w:rsidRDefault="00B60D69" w:rsidP="00A43645">
      <w:pPr>
        <w:spacing w:after="0" w:line="240" w:lineRule="auto"/>
        <w:rPr>
          <w:rFonts w:eastAsia="Times New Roman" w:cs="Times New Roman"/>
          <w:b/>
          <w:color w:val="274496"/>
          <w:kern w:val="0"/>
          <w:szCs w:val="18"/>
          <w:lang w:eastAsia="cs-CZ"/>
          <w14:ligatures w14:val="none"/>
        </w:rPr>
      </w:pPr>
    </w:p>
    <w:p w14:paraId="1A82EC41" w14:textId="77777777" w:rsidR="00B60D69" w:rsidRPr="00BC5957"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BC5957">
        <w:rPr>
          <w:rFonts w:eastAsia="Times New Roman" w:cs="Times New Roman"/>
          <w:b/>
          <w:color w:val="274496"/>
          <w:kern w:val="0"/>
          <w:szCs w:val="18"/>
          <w:lang w:eastAsia="cs-CZ"/>
          <w14:ligatures w14:val="none"/>
        </w:rPr>
        <w:t>Článek III</w:t>
      </w:r>
    </w:p>
    <w:p w14:paraId="2BAE284C" w14:textId="77777777" w:rsidR="00B60D69" w:rsidRPr="00BC5957" w:rsidRDefault="00B60D69" w:rsidP="00A43645">
      <w:pPr>
        <w:spacing w:after="0" w:line="240" w:lineRule="auto"/>
        <w:ind w:left="425" w:hanging="425"/>
        <w:jc w:val="center"/>
        <w:rPr>
          <w:rFonts w:eastAsia="Times New Roman" w:cs="Times New Roman"/>
          <w:b/>
          <w:color w:val="274496"/>
          <w:kern w:val="0"/>
          <w:szCs w:val="18"/>
          <w:lang w:eastAsia="cs-CZ"/>
          <w14:ligatures w14:val="none"/>
        </w:rPr>
      </w:pPr>
      <w:r w:rsidRPr="00BC5957">
        <w:rPr>
          <w:rFonts w:eastAsia="Times New Roman" w:cs="Times New Roman"/>
          <w:b/>
          <w:color w:val="274496"/>
          <w:kern w:val="0"/>
          <w:szCs w:val="18"/>
          <w:lang w:eastAsia="cs-CZ"/>
          <w14:ligatures w14:val="none"/>
        </w:rPr>
        <w:t>Předmět smlouvy</w:t>
      </w:r>
    </w:p>
    <w:p w14:paraId="534CA54E" w14:textId="77777777" w:rsidR="00B60D69" w:rsidRPr="00BC5957" w:rsidRDefault="00B60D69" w:rsidP="00A43645">
      <w:pPr>
        <w:spacing w:after="0" w:line="240" w:lineRule="auto"/>
        <w:ind w:left="425" w:hanging="425"/>
        <w:rPr>
          <w:rFonts w:eastAsia="Times New Roman" w:cs="Times New Roman"/>
          <w:b/>
          <w:color w:val="274496"/>
          <w:kern w:val="0"/>
          <w:szCs w:val="18"/>
          <w:lang w:eastAsia="cs-CZ"/>
          <w14:ligatures w14:val="none"/>
        </w:rPr>
      </w:pPr>
    </w:p>
    <w:p w14:paraId="3E6E75EE" w14:textId="5E4C2272" w:rsidR="00B60D69" w:rsidRPr="00BC5957" w:rsidRDefault="00C440BF" w:rsidP="00A43645">
      <w:pPr>
        <w:tabs>
          <w:tab w:val="left" w:pos="284"/>
        </w:tabs>
        <w:overflowPunct w:val="0"/>
        <w:autoSpaceDE w:val="0"/>
        <w:autoSpaceDN w:val="0"/>
        <w:adjustRightInd w:val="0"/>
        <w:spacing w:after="0" w:line="240" w:lineRule="auto"/>
        <w:ind w:left="284" w:hanging="284"/>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1.</w:t>
      </w: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 xml:space="preserve">Touto smlouvou se poskytovatel zavazuje </w:t>
      </w:r>
      <w:r w:rsidR="00E917C4" w:rsidRPr="00BC5957">
        <w:rPr>
          <w:rFonts w:eastAsia="Times New Roman" w:cs="Times New Roman"/>
          <w:color w:val="274496"/>
          <w:kern w:val="0"/>
          <w:szCs w:val="18"/>
          <w:lang w:eastAsia="cs-CZ"/>
          <w14:ligatures w14:val="none"/>
        </w:rPr>
        <w:t xml:space="preserve">zavést a </w:t>
      </w:r>
      <w:r w:rsidR="00B60D69" w:rsidRPr="00BC5957">
        <w:rPr>
          <w:rFonts w:eastAsia="Times New Roman" w:cs="Times New Roman"/>
          <w:color w:val="274496"/>
          <w:kern w:val="0"/>
          <w:szCs w:val="18"/>
          <w:lang w:eastAsia="cs-CZ"/>
          <w14:ligatures w14:val="none"/>
        </w:rPr>
        <w:t xml:space="preserve">poskytnout objednateli oprávnění užívat služby informačního systému pro podporu a řízení energetického managementu </w:t>
      </w:r>
      <w:r w:rsidR="009942C6" w:rsidRPr="00BC5957">
        <w:rPr>
          <w:rFonts w:eastAsia="Times New Roman" w:cs="Times New Roman"/>
          <w:color w:val="274496"/>
          <w:kern w:val="0"/>
          <w:szCs w:val="18"/>
          <w:lang w:eastAsia="cs-CZ"/>
          <w14:ligatures w14:val="none"/>
        </w:rPr>
        <w:t xml:space="preserve">v souladu s ČSN EN ISO 50001:2019 Systémy managementu hospodaření s energií </w:t>
      </w:r>
      <w:r w:rsidR="00B60D69" w:rsidRPr="00BC5957">
        <w:rPr>
          <w:rFonts w:eastAsia="Times New Roman" w:cs="Times New Roman"/>
          <w:color w:val="274496"/>
          <w:kern w:val="0"/>
          <w:szCs w:val="18"/>
          <w:lang w:eastAsia="cs-CZ"/>
          <w14:ligatures w14:val="none"/>
        </w:rPr>
        <w:t>(dále jen „informační systém“) vč. souvisejících služeb nezbytných pro řádné plnění předmětu smlouvy, a to v rozsahu specifikovaném v příloze č. 1</w:t>
      </w:r>
      <w:r w:rsidR="00706A31" w:rsidRPr="00BC5957">
        <w:rPr>
          <w:rFonts w:eastAsia="Times New Roman" w:cs="Times New Roman"/>
          <w:color w:val="274496"/>
          <w:kern w:val="0"/>
          <w:szCs w:val="18"/>
          <w:lang w:eastAsia="cs-CZ"/>
          <w14:ligatures w14:val="none"/>
        </w:rPr>
        <w:t xml:space="preserve">, </w:t>
      </w:r>
      <w:r w:rsidR="00B60D69" w:rsidRPr="00BC5957">
        <w:rPr>
          <w:rFonts w:eastAsia="Times New Roman" w:cs="Times New Roman"/>
          <w:color w:val="274496"/>
          <w:kern w:val="0"/>
          <w:szCs w:val="18"/>
          <w:lang w:eastAsia="cs-CZ"/>
          <w14:ligatures w14:val="none"/>
        </w:rPr>
        <w:t>příloze č. 2</w:t>
      </w:r>
      <w:r w:rsidR="00EB749B" w:rsidRPr="00BC5957">
        <w:rPr>
          <w:rFonts w:eastAsia="Times New Roman" w:cs="Times New Roman"/>
          <w:color w:val="274496"/>
          <w:kern w:val="0"/>
          <w:szCs w:val="18"/>
          <w:lang w:eastAsia="cs-CZ"/>
          <w14:ligatures w14:val="none"/>
        </w:rPr>
        <w:t>,</w:t>
      </w:r>
      <w:r w:rsidR="00B60D69" w:rsidRPr="00BC5957">
        <w:rPr>
          <w:rFonts w:eastAsia="Times New Roman" w:cs="Times New Roman"/>
          <w:color w:val="274496"/>
          <w:kern w:val="0"/>
          <w:szCs w:val="18"/>
          <w:lang w:eastAsia="cs-CZ"/>
          <w14:ligatures w14:val="none"/>
        </w:rPr>
        <w:t xml:space="preserve"> </w:t>
      </w:r>
      <w:r w:rsidR="00706A31" w:rsidRPr="00BC5957">
        <w:rPr>
          <w:rFonts w:eastAsia="Times New Roman" w:cs="Times New Roman"/>
          <w:color w:val="274496"/>
          <w:kern w:val="0"/>
          <w:szCs w:val="18"/>
          <w:lang w:eastAsia="cs-CZ"/>
          <w14:ligatures w14:val="none"/>
        </w:rPr>
        <w:t xml:space="preserve">příloze č. 3 a v příloze č. 4 </w:t>
      </w:r>
      <w:r w:rsidR="00B60D69" w:rsidRPr="00BC5957">
        <w:rPr>
          <w:rFonts w:eastAsia="Times New Roman" w:cs="Times New Roman"/>
          <w:color w:val="274496"/>
          <w:kern w:val="0"/>
          <w:szCs w:val="18"/>
          <w:lang w:eastAsia="cs-CZ"/>
          <w14:ligatures w14:val="none"/>
        </w:rPr>
        <w:t xml:space="preserve">této smlouvy. </w:t>
      </w:r>
    </w:p>
    <w:p w14:paraId="2EAF0813" w14:textId="0B188A85" w:rsidR="00B60D69" w:rsidRPr="00BC5957" w:rsidRDefault="00C440BF" w:rsidP="00A43645">
      <w:pPr>
        <w:tabs>
          <w:tab w:val="left" w:pos="284"/>
        </w:tabs>
        <w:spacing w:after="0" w:line="240" w:lineRule="auto"/>
        <w:ind w:left="284" w:hanging="284"/>
        <w:contextualSpacing/>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V případě nejednoznačnosti nebo rozporu v údajích nebo formulacích jednotlivých dokumentů, je priorita dokumentů nastavena v tomto pořadí:</w:t>
      </w:r>
    </w:p>
    <w:p w14:paraId="0BD587DD" w14:textId="7E5FA823" w:rsidR="00B60D69" w:rsidRPr="00BC5957" w:rsidRDefault="00C440BF" w:rsidP="00A43645">
      <w:pPr>
        <w:tabs>
          <w:tab w:val="left" w:pos="284"/>
        </w:tabs>
        <w:spacing w:after="0" w:line="240" w:lineRule="auto"/>
        <w:ind w:left="284" w:hanging="284"/>
        <w:contextualSpacing/>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a) smlouva</w:t>
      </w:r>
      <w:r w:rsidR="00706A31" w:rsidRPr="00BC5957">
        <w:rPr>
          <w:rFonts w:eastAsia="Times New Roman" w:cs="Times New Roman"/>
          <w:color w:val="274496"/>
          <w:kern w:val="0"/>
          <w:szCs w:val="18"/>
          <w:lang w:eastAsia="cs-CZ"/>
          <w14:ligatures w14:val="none"/>
        </w:rPr>
        <w:t xml:space="preserve"> o poskytování služeb</w:t>
      </w:r>
    </w:p>
    <w:p w14:paraId="19C9DD4A" w14:textId="13384DF8" w:rsidR="00B60D69" w:rsidRPr="00BC5957" w:rsidRDefault="00C440BF" w:rsidP="00A43645">
      <w:pPr>
        <w:tabs>
          <w:tab w:val="left" w:pos="284"/>
        </w:tabs>
        <w:spacing w:after="0" w:line="240" w:lineRule="auto"/>
        <w:ind w:left="284" w:hanging="284"/>
        <w:contextualSpacing/>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 xml:space="preserve">b) </w:t>
      </w:r>
      <w:r w:rsidR="00EB749B" w:rsidRPr="00BC5957">
        <w:rPr>
          <w:rFonts w:eastAsia="Times New Roman" w:cs="Times New Roman"/>
          <w:color w:val="274496"/>
          <w:kern w:val="0"/>
          <w:szCs w:val="18"/>
          <w:lang w:eastAsia="cs-CZ"/>
          <w14:ligatures w14:val="none"/>
        </w:rPr>
        <w:t>t</w:t>
      </w:r>
      <w:r w:rsidR="00B60D69" w:rsidRPr="00BC5957">
        <w:rPr>
          <w:rFonts w:eastAsia="Times New Roman" w:cs="Times New Roman"/>
          <w:color w:val="274496"/>
          <w:kern w:val="0"/>
          <w:szCs w:val="18"/>
          <w:lang w:eastAsia="cs-CZ"/>
          <w14:ligatures w14:val="none"/>
        </w:rPr>
        <w:t>echnická specifikace (Příloha č. 1 této smlouvy)</w:t>
      </w:r>
    </w:p>
    <w:p w14:paraId="25B8BE37" w14:textId="77777777" w:rsidR="00B60D69" w:rsidRPr="00BC5957" w:rsidRDefault="00B60D69" w:rsidP="00A43645">
      <w:pPr>
        <w:tabs>
          <w:tab w:val="left" w:pos="284"/>
        </w:tabs>
        <w:spacing w:after="0" w:line="240" w:lineRule="auto"/>
        <w:ind w:left="284" w:hanging="284"/>
        <w:rPr>
          <w:rFonts w:eastAsia="Times New Roman" w:cs="Times New Roman"/>
          <w:color w:val="274496"/>
          <w:kern w:val="0"/>
          <w:szCs w:val="18"/>
          <w:lang w:eastAsia="cs-CZ"/>
          <w14:ligatures w14:val="none"/>
        </w:rPr>
      </w:pPr>
    </w:p>
    <w:p w14:paraId="3B6614D4" w14:textId="1F514032" w:rsidR="00B60D69" w:rsidRPr="00BC5957" w:rsidRDefault="00C440BF" w:rsidP="00A43645">
      <w:pPr>
        <w:tabs>
          <w:tab w:val="left" w:pos="284"/>
        </w:tabs>
        <w:overflowPunct w:val="0"/>
        <w:autoSpaceDE w:val="0"/>
        <w:autoSpaceDN w:val="0"/>
        <w:adjustRightInd w:val="0"/>
        <w:spacing w:after="0" w:line="240" w:lineRule="auto"/>
        <w:ind w:left="284" w:hanging="284"/>
        <w:rPr>
          <w:rFonts w:eastAsia="Times New Roman" w:cs="Times New Roman"/>
          <w:color w:val="274496"/>
          <w:kern w:val="0"/>
          <w:szCs w:val="18"/>
          <w:lang w:eastAsia="cs-CZ"/>
          <w14:ligatures w14:val="none"/>
        </w:rPr>
      </w:pPr>
      <w:r w:rsidRPr="00BC5957">
        <w:rPr>
          <w:rFonts w:eastAsia="Times New Roman" w:cs="Times New Roman"/>
          <w:color w:val="274496"/>
          <w:kern w:val="0"/>
          <w:szCs w:val="18"/>
          <w:lang w:eastAsia="cs-CZ"/>
          <w14:ligatures w14:val="none"/>
        </w:rPr>
        <w:t>2.</w:t>
      </w:r>
      <w:r w:rsidRPr="00BC5957">
        <w:rPr>
          <w:rFonts w:eastAsia="Times New Roman" w:cs="Times New Roman"/>
          <w:color w:val="274496"/>
          <w:kern w:val="0"/>
          <w:szCs w:val="18"/>
          <w:lang w:eastAsia="cs-CZ"/>
          <w14:ligatures w14:val="none"/>
        </w:rPr>
        <w:tab/>
      </w:r>
      <w:r w:rsidR="00B60D69" w:rsidRPr="00BC5957">
        <w:rPr>
          <w:rFonts w:eastAsia="Times New Roman" w:cs="Times New Roman"/>
          <w:color w:val="274496"/>
          <w:kern w:val="0"/>
          <w:szCs w:val="18"/>
          <w:lang w:eastAsia="cs-CZ"/>
          <w14:ligatures w14:val="none"/>
        </w:rPr>
        <w:t>Objednatel se zavazuje poskytovateli za poskytované služby informačního systému platit sjednanou odměnu podle této smlouvy.</w:t>
      </w:r>
    </w:p>
    <w:p w14:paraId="5639E27B" w14:textId="77777777" w:rsidR="00B60D69" w:rsidRPr="00A43645" w:rsidRDefault="00B60D69" w:rsidP="00A43645">
      <w:pPr>
        <w:spacing w:after="0" w:line="240" w:lineRule="auto"/>
        <w:rPr>
          <w:rFonts w:eastAsia="Times New Roman" w:cs="Times New Roman"/>
          <w:color w:val="274496"/>
          <w:kern w:val="0"/>
          <w:szCs w:val="18"/>
          <w:lang w:eastAsia="cs-CZ"/>
          <w14:ligatures w14:val="none"/>
        </w:rPr>
      </w:pPr>
    </w:p>
    <w:p w14:paraId="09D04967" w14:textId="77777777" w:rsidR="002E1BF6" w:rsidRPr="00A43645" w:rsidRDefault="002E1BF6" w:rsidP="00A43645">
      <w:pPr>
        <w:spacing w:after="0" w:line="240" w:lineRule="auto"/>
        <w:rPr>
          <w:rFonts w:eastAsia="Times New Roman" w:cs="Times New Roman"/>
          <w:color w:val="274496"/>
          <w:kern w:val="0"/>
          <w:szCs w:val="18"/>
          <w:lang w:eastAsia="cs-CZ"/>
          <w14:ligatures w14:val="none"/>
        </w:rPr>
      </w:pPr>
    </w:p>
    <w:p w14:paraId="26C8485F" w14:textId="77777777" w:rsidR="00B60D69" w:rsidRPr="00A43645"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lastRenderedPageBreak/>
        <w:t>Článek IV</w:t>
      </w:r>
    </w:p>
    <w:p w14:paraId="6C8D30DC" w14:textId="322A3E0C" w:rsidR="00B60D69" w:rsidRPr="00A43645" w:rsidRDefault="00956E19" w:rsidP="00A43645">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Doba plnění</w:t>
      </w:r>
    </w:p>
    <w:p w14:paraId="7F986BA4" w14:textId="77777777" w:rsidR="00B60D69" w:rsidRPr="00A43645" w:rsidRDefault="00B60D69" w:rsidP="00A43645">
      <w:pPr>
        <w:spacing w:after="0" w:line="240" w:lineRule="auto"/>
        <w:ind w:left="426" w:hanging="426"/>
        <w:rPr>
          <w:rFonts w:eastAsia="Times New Roman" w:cs="Times New Roman"/>
          <w:b/>
          <w:color w:val="274496"/>
          <w:kern w:val="0"/>
          <w:szCs w:val="18"/>
          <w:lang w:eastAsia="cs-CZ"/>
          <w14:ligatures w14:val="none"/>
        </w:rPr>
      </w:pPr>
    </w:p>
    <w:p w14:paraId="15667F5F" w14:textId="74692E9E" w:rsidR="00B60D69" w:rsidRPr="00BC5957" w:rsidRDefault="00B60D69" w:rsidP="00A43645">
      <w:pPr>
        <w:numPr>
          <w:ilvl w:val="0"/>
          <w:numId w:val="35"/>
        </w:num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 xml:space="preserve">Poskytovatel se zavazuje </w:t>
      </w:r>
      <w:r w:rsidR="0059690D" w:rsidRPr="00BC5957">
        <w:rPr>
          <w:rFonts w:eastAsia="Times New Roman" w:cs="Times New Roman"/>
          <w:bCs/>
          <w:color w:val="274496"/>
          <w:kern w:val="0"/>
          <w:szCs w:val="18"/>
          <w:lang w:eastAsia="cs-CZ"/>
          <w14:ligatures w14:val="none"/>
        </w:rPr>
        <w:t xml:space="preserve">zavést a poskytnout </w:t>
      </w:r>
      <w:r w:rsidR="00E917C4" w:rsidRPr="00BC5957">
        <w:rPr>
          <w:rFonts w:eastAsia="Times New Roman" w:cs="Times New Roman"/>
          <w:bCs/>
          <w:color w:val="274496"/>
          <w:kern w:val="0"/>
          <w:szCs w:val="18"/>
          <w:lang w:eastAsia="cs-CZ"/>
          <w14:ligatures w14:val="none"/>
        </w:rPr>
        <w:t xml:space="preserve">objednateli </w:t>
      </w:r>
      <w:r w:rsidR="0059690D" w:rsidRPr="00BC5957">
        <w:rPr>
          <w:rFonts w:eastAsia="Times New Roman" w:cs="Times New Roman"/>
          <w:bCs/>
          <w:color w:val="274496"/>
          <w:kern w:val="0"/>
          <w:szCs w:val="18"/>
          <w:lang w:eastAsia="cs-CZ"/>
          <w14:ligatures w14:val="none"/>
        </w:rPr>
        <w:t>plně funkční informační systém</w:t>
      </w:r>
      <w:r w:rsidRPr="00BC5957">
        <w:rPr>
          <w:rFonts w:eastAsia="Times New Roman" w:cs="Times New Roman"/>
          <w:bCs/>
          <w:color w:val="274496"/>
          <w:kern w:val="0"/>
          <w:szCs w:val="18"/>
          <w:lang w:eastAsia="cs-CZ"/>
          <w14:ligatures w14:val="none"/>
        </w:rPr>
        <w:t xml:space="preserve"> nejpozději do </w:t>
      </w:r>
      <w:r w:rsidR="0059690D" w:rsidRPr="00BC5957">
        <w:rPr>
          <w:rFonts w:eastAsia="Times New Roman" w:cs="Times New Roman"/>
          <w:bCs/>
          <w:color w:val="274496"/>
          <w:kern w:val="0"/>
          <w:szCs w:val="18"/>
          <w:lang w:eastAsia="cs-CZ"/>
          <w14:ligatures w14:val="none"/>
        </w:rPr>
        <w:t>150</w:t>
      </w:r>
      <w:r w:rsidRPr="00BC5957">
        <w:rPr>
          <w:rFonts w:eastAsia="Times New Roman" w:cs="Times New Roman"/>
          <w:bCs/>
          <w:color w:val="274496"/>
          <w:kern w:val="0"/>
          <w:szCs w:val="18"/>
          <w:lang w:eastAsia="cs-CZ"/>
          <w14:ligatures w14:val="none"/>
        </w:rPr>
        <w:t xml:space="preserve"> dnů od </w:t>
      </w:r>
      <w:r w:rsidR="00970151" w:rsidRPr="00BC5957">
        <w:rPr>
          <w:rFonts w:eastAsia="Times New Roman" w:cs="Times New Roman"/>
          <w:bCs/>
          <w:color w:val="274496"/>
          <w:kern w:val="0"/>
          <w:szCs w:val="18"/>
          <w:lang w:eastAsia="cs-CZ"/>
          <w14:ligatures w14:val="none"/>
        </w:rPr>
        <w:t xml:space="preserve">nabytí </w:t>
      </w:r>
      <w:r w:rsidRPr="00BC5957">
        <w:rPr>
          <w:rFonts w:eastAsia="Times New Roman" w:cs="Times New Roman"/>
          <w:bCs/>
          <w:color w:val="274496"/>
          <w:kern w:val="0"/>
          <w:szCs w:val="18"/>
          <w:lang w:eastAsia="cs-CZ"/>
          <w14:ligatures w14:val="none"/>
        </w:rPr>
        <w:t>účinnost</w:t>
      </w:r>
      <w:r w:rsidR="00956E19" w:rsidRPr="00BC5957">
        <w:rPr>
          <w:rFonts w:eastAsia="Times New Roman" w:cs="Times New Roman"/>
          <w:bCs/>
          <w:color w:val="274496"/>
          <w:kern w:val="0"/>
          <w:szCs w:val="18"/>
          <w:lang w:eastAsia="cs-CZ"/>
          <w14:ligatures w14:val="none"/>
        </w:rPr>
        <w:t>i</w:t>
      </w:r>
      <w:r w:rsidRPr="00BC5957">
        <w:rPr>
          <w:rFonts w:eastAsia="Times New Roman" w:cs="Times New Roman"/>
          <w:bCs/>
          <w:color w:val="274496"/>
          <w:kern w:val="0"/>
          <w:szCs w:val="18"/>
          <w:lang w:eastAsia="cs-CZ"/>
          <w14:ligatures w14:val="none"/>
        </w:rPr>
        <w:t xml:space="preserve"> této smlouvy</w:t>
      </w:r>
      <w:r w:rsidR="00970151" w:rsidRPr="00BC5957">
        <w:rPr>
          <w:rFonts w:eastAsia="Times New Roman" w:cs="Times New Roman"/>
          <w:bCs/>
          <w:color w:val="274496"/>
          <w:kern w:val="0"/>
          <w:szCs w:val="18"/>
          <w:lang w:eastAsia="cs-CZ"/>
          <w14:ligatures w14:val="none"/>
        </w:rPr>
        <w:t xml:space="preserve"> v níže uvedených etapách:</w:t>
      </w:r>
    </w:p>
    <w:p w14:paraId="6226D772" w14:textId="1EF3571E" w:rsidR="009B23EE" w:rsidRPr="00BC5957" w:rsidRDefault="00706A31" w:rsidP="00A43645">
      <w:pPr>
        <w:tabs>
          <w:tab w:val="left" w:pos="567"/>
        </w:tabs>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a)</w:t>
      </w:r>
      <w:r w:rsidR="0059690D" w:rsidRPr="00BC5957">
        <w:rPr>
          <w:rFonts w:eastAsia="Times New Roman" w:cs="Times New Roman"/>
          <w:bCs/>
          <w:color w:val="274496"/>
          <w:kern w:val="0"/>
          <w:szCs w:val="18"/>
          <w:lang w:eastAsia="cs-CZ"/>
          <w14:ligatures w14:val="none"/>
        </w:rPr>
        <w:tab/>
      </w:r>
      <w:r w:rsidRPr="00BC5957">
        <w:rPr>
          <w:rFonts w:eastAsia="Times New Roman" w:cs="Times New Roman"/>
          <w:bCs/>
          <w:color w:val="274496"/>
          <w:kern w:val="0"/>
          <w:szCs w:val="18"/>
          <w:lang w:eastAsia="cs-CZ"/>
          <w14:ligatures w14:val="none"/>
        </w:rPr>
        <w:t>implementace</w:t>
      </w:r>
      <w:r w:rsidR="0059690D" w:rsidRPr="00BC5957">
        <w:rPr>
          <w:rFonts w:eastAsia="Times New Roman" w:cs="Times New Roman"/>
          <w:bCs/>
          <w:color w:val="274496"/>
          <w:kern w:val="0"/>
          <w:szCs w:val="18"/>
          <w:lang w:eastAsia="cs-CZ"/>
          <w14:ligatures w14:val="none"/>
        </w:rPr>
        <w:t xml:space="preserve"> informačního systému</w:t>
      </w:r>
      <w:r w:rsidRPr="00BC5957">
        <w:rPr>
          <w:rFonts w:eastAsia="Times New Roman" w:cs="Times New Roman"/>
          <w:bCs/>
          <w:color w:val="274496"/>
          <w:kern w:val="0"/>
          <w:szCs w:val="18"/>
          <w:lang w:eastAsia="cs-CZ"/>
          <w14:ligatures w14:val="none"/>
        </w:rPr>
        <w:t xml:space="preserve">, </w:t>
      </w:r>
      <w:r w:rsidR="009B23EE" w:rsidRPr="00BC5957">
        <w:rPr>
          <w:rFonts w:eastAsia="Times New Roman" w:cs="Times New Roman"/>
          <w:bCs/>
          <w:color w:val="274496"/>
          <w:kern w:val="0"/>
          <w:szCs w:val="18"/>
          <w:lang w:eastAsia="cs-CZ"/>
          <w14:ligatures w14:val="none"/>
        </w:rPr>
        <w:t>školení</w:t>
      </w:r>
      <w:r w:rsidR="0059690D" w:rsidRPr="00BC5957">
        <w:rPr>
          <w:rFonts w:eastAsia="Times New Roman" w:cs="Times New Roman"/>
          <w:bCs/>
          <w:color w:val="274496"/>
          <w:kern w:val="0"/>
          <w:szCs w:val="18"/>
          <w:lang w:eastAsia="cs-CZ"/>
          <w14:ligatures w14:val="none"/>
        </w:rPr>
        <w:t xml:space="preserve"> uživatelů, zkušební provoz v délce 10 dnů</w:t>
      </w:r>
      <w:r w:rsidR="009B23EE" w:rsidRPr="00BC5957">
        <w:rPr>
          <w:rFonts w:eastAsia="Times New Roman" w:cs="Times New Roman"/>
          <w:bCs/>
          <w:color w:val="274496"/>
          <w:kern w:val="0"/>
          <w:szCs w:val="18"/>
          <w:lang w:eastAsia="cs-CZ"/>
          <w14:ligatures w14:val="none"/>
        </w:rPr>
        <w:t xml:space="preserve">, nejpozději do </w:t>
      </w:r>
      <w:r w:rsidR="0059690D" w:rsidRPr="00BC5957">
        <w:rPr>
          <w:rFonts w:eastAsia="Times New Roman" w:cs="Times New Roman"/>
          <w:bCs/>
          <w:color w:val="274496"/>
          <w:kern w:val="0"/>
          <w:szCs w:val="18"/>
          <w:lang w:eastAsia="cs-CZ"/>
          <w14:ligatures w14:val="none"/>
        </w:rPr>
        <w:t>8</w:t>
      </w:r>
      <w:r w:rsidR="009B23EE" w:rsidRPr="00BC5957">
        <w:rPr>
          <w:rFonts w:eastAsia="Times New Roman" w:cs="Times New Roman"/>
          <w:bCs/>
          <w:color w:val="274496"/>
          <w:kern w:val="0"/>
          <w:szCs w:val="18"/>
          <w:lang w:eastAsia="cs-CZ"/>
          <w14:ligatures w14:val="none"/>
        </w:rPr>
        <w:t>0 dnů od nabytí účinnosti této smlouvy</w:t>
      </w:r>
      <w:r w:rsidR="00EB7CD8" w:rsidRPr="00BC5957">
        <w:rPr>
          <w:rFonts w:eastAsia="Times New Roman" w:cs="Times New Roman"/>
          <w:bCs/>
          <w:color w:val="274496"/>
          <w:kern w:val="0"/>
          <w:szCs w:val="18"/>
          <w:lang w:eastAsia="cs-CZ"/>
          <w14:ligatures w14:val="none"/>
        </w:rPr>
        <w:t>,</w:t>
      </w:r>
    </w:p>
    <w:p w14:paraId="3A564F12" w14:textId="26B0C16E" w:rsidR="00970151" w:rsidRPr="00BC5957" w:rsidRDefault="0059690D" w:rsidP="00A43645">
      <w:pPr>
        <w:tabs>
          <w:tab w:val="left" w:pos="567"/>
        </w:tabs>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b</w:t>
      </w:r>
      <w:r w:rsidR="00970151" w:rsidRPr="00BC5957">
        <w:rPr>
          <w:rFonts w:eastAsia="Times New Roman" w:cs="Times New Roman"/>
          <w:bCs/>
          <w:color w:val="274496"/>
          <w:kern w:val="0"/>
          <w:szCs w:val="18"/>
          <w:lang w:eastAsia="cs-CZ"/>
          <w14:ligatures w14:val="none"/>
        </w:rPr>
        <w:t>)</w:t>
      </w:r>
      <w:r w:rsidRPr="00BC5957">
        <w:rPr>
          <w:rFonts w:eastAsia="Times New Roman" w:cs="Times New Roman"/>
          <w:bCs/>
          <w:color w:val="274496"/>
          <w:kern w:val="0"/>
          <w:szCs w:val="18"/>
          <w:lang w:eastAsia="cs-CZ"/>
          <w14:ligatures w14:val="none"/>
        </w:rPr>
        <w:tab/>
      </w:r>
      <w:r w:rsidR="00675C74" w:rsidRPr="00BC5957">
        <w:rPr>
          <w:rFonts w:eastAsia="Times New Roman" w:cs="Times New Roman"/>
          <w:bCs/>
          <w:color w:val="274496"/>
          <w:kern w:val="0"/>
          <w:szCs w:val="18"/>
          <w:lang w:eastAsia="cs-CZ"/>
          <w14:ligatures w14:val="none"/>
        </w:rPr>
        <w:t xml:space="preserve">převzetí hardware dálkových přenosů objednatele, </w:t>
      </w:r>
      <w:r w:rsidR="009C32CF" w:rsidRPr="00BC5957">
        <w:rPr>
          <w:rFonts w:eastAsia="Times New Roman" w:cs="Times New Roman"/>
          <w:bCs/>
          <w:color w:val="274496"/>
          <w:kern w:val="0"/>
          <w:szCs w:val="18"/>
          <w:lang w:eastAsia="cs-CZ"/>
          <w14:ligatures w14:val="none"/>
        </w:rPr>
        <w:t>implementace dálkových odečtů objednatele</w:t>
      </w:r>
      <w:r w:rsidR="00675C74" w:rsidRPr="00BC5957">
        <w:rPr>
          <w:rFonts w:eastAsia="Times New Roman" w:cs="Times New Roman"/>
          <w:bCs/>
          <w:color w:val="274496"/>
          <w:kern w:val="0"/>
          <w:szCs w:val="18"/>
          <w:lang w:eastAsia="cs-CZ"/>
          <w14:ligatures w14:val="none"/>
        </w:rPr>
        <w:t xml:space="preserve">, implementace dálkových odečtů </w:t>
      </w:r>
      <w:r w:rsidR="009C32CF" w:rsidRPr="00BC5957">
        <w:rPr>
          <w:rFonts w:eastAsia="Times New Roman" w:cs="Times New Roman"/>
          <w:bCs/>
          <w:color w:val="274496"/>
          <w:kern w:val="0"/>
          <w:szCs w:val="18"/>
          <w:lang w:eastAsia="cs-CZ"/>
          <w14:ligatures w14:val="none"/>
        </w:rPr>
        <w:t xml:space="preserve">distributora SČVK a.s., </w:t>
      </w:r>
      <w:r w:rsidRPr="00BC5957">
        <w:rPr>
          <w:rFonts w:eastAsia="Times New Roman" w:cs="Times New Roman"/>
          <w:bCs/>
          <w:color w:val="274496"/>
          <w:kern w:val="0"/>
          <w:szCs w:val="18"/>
          <w:lang w:eastAsia="cs-CZ"/>
          <w14:ligatures w14:val="none"/>
        </w:rPr>
        <w:t xml:space="preserve">předání </w:t>
      </w:r>
      <w:r w:rsidR="009B23EE" w:rsidRPr="00BC5957">
        <w:rPr>
          <w:rFonts w:eastAsia="Times New Roman" w:cs="Times New Roman"/>
          <w:bCs/>
          <w:color w:val="274496"/>
          <w:kern w:val="0"/>
          <w:szCs w:val="18"/>
          <w:lang w:eastAsia="cs-CZ"/>
          <w14:ligatures w14:val="none"/>
        </w:rPr>
        <w:t>technické a uživatelské dokumentace</w:t>
      </w:r>
      <w:r w:rsidR="00970151" w:rsidRPr="00BC5957">
        <w:rPr>
          <w:rFonts w:eastAsia="Times New Roman" w:cs="Times New Roman"/>
          <w:bCs/>
          <w:color w:val="274496"/>
          <w:kern w:val="0"/>
          <w:szCs w:val="18"/>
          <w:lang w:eastAsia="cs-CZ"/>
          <w14:ligatures w14:val="none"/>
        </w:rPr>
        <w:t xml:space="preserve"> </w:t>
      </w:r>
      <w:r w:rsidR="00675C74" w:rsidRPr="00BC5957">
        <w:rPr>
          <w:rFonts w:eastAsia="Times New Roman" w:cs="Times New Roman"/>
          <w:bCs/>
          <w:color w:val="274496"/>
          <w:kern w:val="0"/>
          <w:szCs w:val="18"/>
          <w:lang w:eastAsia="cs-CZ"/>
          <w14:ligatures w14:val="none"/>
        </w:rPr>
        <w:t xml:space="preserve">a </w:t>
      </w:r>
      <w:r w:rsidRPr="00BC5957">
        <w:rPr>
          <w:rFonts w:eastAsia="Times New Roman" w:cs="Times New Roman"/>
          <w:bCs/>
          <w:color w:val="274496"/>
          <w:kern w:val="0"/>
          <w:szCs w:val="18"/>
          <w:lang w:eastAsia="cs-CZ"/>
          <w14:ligatures w14:val="none"/>
        </w:rPr>
        <w:t xml:space="preserve">zahájení </w:t>
      </w:r>
      <w:r w:rsidR="00970151" w:rsidRPr="00BC5957">
        <w:rPr>
          <w:rFonts w:eastAsia="Times New Roman" w:cs="Times New Roman"/>
          <w:bCs/>
          <w:color w:val="274496"/>
          <w:kern w:val="0"/>
          <w:szCs w:val="18"/>
          <w:lang w:eastAsia="cs-CZ"/>
          <w14:ligatures w14:val="none"/>
        </w:rPr>
        <w:t>rutinní</w:t>
      </w:r>
      <w:r w:rsidRPr="00BC5957">
        <w:rPr>
          <w:rFonts w:eastAsia="Times New Roman" w:cs="Times New Roman"/>
          <w:bCs/>
          <w:color w:val="274496"/>
          <w:kern w:val="0"/>
          <w:szCs w:val="18"/>
          <w:lang w:eastAsia="cs-CZ"/>
          <w14:ligatures w14:val="none"/>
        </w:rPr>
        <w:t>ho</w:t>
      </w:r>
      <w:r w:rsidR="00970151" w:rsidRPr="00BC5957">
        <w:rPr>
          <w:rFonts w:eastAsia="Times New Roman" w:cs="Times New Roman"/>
          <w:bCs/>
          <w:color w:val="274496"/>
          <w:kern w:val="0"/>
          <w:szCs w:val="18"/>
          <w:lang w:eastAsia="cs-CZ"/>
          <w14:ligatures w14:val="none"/>
        </w:rPr>
        <w:t xml:space="preserve"> provoz</w:t>
      </w:r>
      <w:r w:rsidRPr="00BC5957">
        <w:rPr>
          <w:rFonts w:eastAsia="Times New Roman" w:cs="Times New Roman"/>
          <w:bCs/>
          <w:color w:val="274496"/>
          <w:kern w:val="0"/>
          <w:szCs w:val="18"/>
          <w:lang w:eastAsia="cs-CZ"/>
          <w14:ligatures w14:val="none"/>
        </w:rPr>
        <w:t>u nejpozději do 150 dnů od nabytí účinnosti této smlouvy</w:t>
      </w:r>
      <w:r w:rsidR="00EB7CD8" w:rsidRPr="00BC5957">
        <w:rPr>
          <w:rFonts w:eastAsia="Times New Roman" w:cs="Times New Roman"/>
          <w:bCs/>
          <w:color w:val="274496"/>
          <w:kern w:val="0"/>
          <w:szCs w:val="18"/>
          <w:lang w:eastAsia="cs-CZ"/>
          <w14:ligatures w14:val="none"/>
        </w:rPr>
        <w:t>.</w:t>
      </w:r>
    </w:p>
    <w:p w14:paraId="18311EAE" w14:textId="77777777" w:rsidR="00B60D69" w:rsidRPr="00BC5957" w:rsidRDefault="00B60D69" w:rsidP="00A43645">
      <w:pPr>
        <w:spacing w:after="0" w:line="240" w:lineRule="auto"/>
        <w:ind w:left="284" w:hanging="284"/>
        <w:contextualSpacing/>
        <w:rPr>
          <w:rFonts w:eastAsia="Times New Roman" w:cs="Times New Roman"/>
          <w:bCs/>
          <w:color w:val="274496"/>
          <w:kern w:val="0"/>
          <w:szCs w:val="18"/>
          <w:lang w:eastAsia="cs-CZ"/>
          <w14:ligatures w14:val="none"/>
        </w:rPr>
      </w:pPr>
    </w:p>
    <w:p w14:paraId="34FCAAC3" w14:textId="6AEE34E6" w:rsidR="00956E19" w:rsidRPr="00A43645" w:rsidRDefault="00956E19" w:rsidP="00A43645">
      <w:pPr>
        <w:numPr>
          <w:ilvl w:val="0"/>
          <w:numId w:val="35"/>
        </w:num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BC5957">
        <w:rPr>
          <w:rFonts w:eastAsia="Times New Roman" w:cs="Times New Roman"/>
          <w:bCs/>
          <w:color w:val="274496"/>
          <w:kern w:val="0"/>
          <w:szCs w:val="18"/>
          <w:lang w:eastAsia="cs-CZ"/>
          <w14:ligatures w14:val="none"/>
        </w:rPr>
        <w:t>Splnění t</w:t>
      </w:r>
      <w:r w:rsidR="00970151" w:rsidRPr="00BC5957">
        <w:rPr>
          <w:rFonts w:eastAsia="Times New Roman" w:cs="Times New Roman"/>
          <w:bCs/>
          <w:color w:val="274496"/>
          <w:kern w:val="0"/>
          <w:szCs w:val="18"/>
          <w:lang w:eastAsia="cs-CZ"/>
          <w14:ligatures w14:val="none"/>
        </w:rPr>
        <w:t xml:space="preserve">ěchto termínů bude potvrzeno předávacím protokolem podepsaným oprávněnými zástupci obou smluvních </w:t>
      </w:r>
      <w:r w:rsidR="00970151" w:rsidRPr="00A43645">
        <w:rPr>
          <w:rFonts w:eastAsia="Times New Roman" w:cs="Times New Roman"/>
          <w:bCs/>
          <w:color w:val="274496"/>
          <w:kern w:val="0"/>
          <w:szCs w:val="18"/>
          <w:lang w:eastAsia="cs-CZ"/>
          <w14:ligatures w14:val="none"/>
        </w:rPr>
        <w:t>stran.</w:t>
      </w:r>
      <w:r w:rsidRPr="00A43645">
        <w:rPr>
          <w:rFonts w:eastAsia="Times New Roman" w:cs="Times New Roman"/>
          <w:bCs/>
          <w:color w:val="274496"/>
          <w:kern w:val="0"/>
          <w:szCs w:val="18"/>
          <w:lang w:eastAsia="cs-CZ"/>
          <w14:ligatures w14:val="none"/>
        </w:rPr>
        <w:t xml:space="preserve"> </w:t>
      </w:r>
    </w:p>
    <w:p w14:paraId="6DBE34CE" w14:textId="77777777" w:rsidR="00956E19" w:rsidRPr="00EF6C4C" w:rsidRDefault="00956E19" w:rsidP="00A43645">
      <w:pPr>
        <w:spacing w:after="0" w:line="240" w:lineRule="auto"/>
        <w:ind w:left="426" w:hanging="426"/>
        <w:rPr>
          <w:rFonts w:eastAsia="Times New Roman" w:cs="Times New Roman"/>
          <w:bCs/>
          <w:color w:val="274496"/>
          <w:kern w:val="0"/>
          <w:szCs w:val="18"/>
          <w:lang w:eastAsia="cs-CZ"/>
          <w14:ligatures w14:val="none"/>
        </w:rPr>
      </w:pPr>
    </w:p>
    <w:p w14:paraId="26161B81" w14:textId="77777777" w:rsidR="00111DFB" w:rsidRPr="00EF6C4C" w:rsidRDefault="00111DFB" w:rsidP="00A43645">
      <w:pPr>
        <w:spacing w:after="0" w:line="240" w:lineRule="auto"/>
        <w:ind w:left="426" w:hanging="426"/>
        <w:rPr>
          <w:rFonts w:eastAsia="Times New Roman" w:cs="Times New Roman"/>
          <w:bCs/>
          <w:color w:val="274496"/>
          <w:kern w:val="0"/>
          <w:szCs w:val="18"/>
          <w:lang w:eastAsia="cs-CZ"/>
          <w14:ligatures w14:val="none"/>
        </w:rPr>
      </w:pPr>
    </w:p>
    <w:p w14:paraId="2B00222D" w14:textId="77777777" w:rsidR="00B60D69" w:rsidRPr="00675C74" w:rsidRDefault="00B60D69" w:rsidP="00A43645">
      <w:pPr>
        <w:spacing w:after="0" w:line="240" w:lineRule="auto"/>
        <w:ind w:left="426" w:hanging="426"/>
        <w:rPr>
          <w:rFonts w:eastAsia="Times New Roman" w:cs="Times New Roman"/>
          <w:bCs/>
          <w:color w:val="274496"/>
          <w:kern w:val="0"/>
          <w:szCs w:val="18"/>
          <w:lang w:eastAsia="cs-CZ"/>
          <w14:ligatures w14:val="none"/>
        </w:rPr>
      </w:pPr>
    </w:p>
    <w:p w14:paraId="3F2BD7D0" w14:textId="77777777" w:rsidR="00B60D69" w:rsidRPr="00675C74"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675C74">
        <w:rPr>
          <w:rFonts w:eastAsia="Times New Roman" w:cs="Times New Roman"/>
          <w:b/>
          <w:color w:val="274496"/>
          <w:kern w:val="0"/>
          <w:szCs w:val="18"/>
          <w:lang w:eastAsia="cs-CZ"/>
          <w14:ligatures w14:val="none"/>
        </w:rPr>
        <w:t>Článek V</w:t>
      </w:r>
    </w:p>
    <w:p w14:paraId="10031AA3" w14:textId="77777777" w:rsidR="00B60D69" w:rsidRPr="00675C74" w:rsidRDefault="00B60D69" w:rsidP="00A43645">
      <w:pPr>
        <w:spacing w:after="0" w:line="240" w:lineRule="auto"/>
        <w:ind w:left="426" w:hanging="426"/>
        <w:jc w:val="center"/>
        <w:rPr>
          <w:rFonts w:eastAsia="Times New Roman" w:cs="Times New Roman"/>
          <w:b/>
          <w:color w:val="274496"/>
          <w:kern w:val="0"/>
          <w:szCs w:val="18"/>
          <w:lang w:eastAsia="cs-CZ"/>
          <w14:ligatures w14:val="none"/>
        </w:rPr>
      </w:pPr>
      <w:r w:rsidRPr="00675C74">
        <w:rPr>
          <w:rFonts w:eastAsia="Times New Roman" w:cs="Times New Roman"/>
          <w:b/>
          <w:color w:val="274496"/>
          <w:kern w:val="0"/>
          <w:szCs w:val="18"/>
          <w:lang w:eastAsia="cs-CZ"/>
          <w14:ligatures w14:val="none"/>
        </w:rPr>
        <w:t>Povinnosti smluvních stran</w:t>
      </w:r>
    </w:p>
    <w:p w14:paraId="62218B0C" w14:textId="77777777" w:rsidR="00B60D69" w:rsidRPr="00675C74" w:rsidRDefault="00B60D69" w:rsidP="002C3358">
      <w:pPr>
        <w:spacing w:after="0" w:line="240" w:lineRule="auto"/>
        <w:ind w:left="426" w:hanging="426"/>
        <w:jc w:val="center"/>
        <w:rPr>
          <w:rFonts w:eastAsia="Times New Roman" w:cs="Times New Roman"/>
          <w:b/>
          <w:color w:val="274496"/>
          <w:kern w:val="0"/>
          <w:szCs w:val="18"/>
          <w:lang w:eastAsia="cs-CZ"/>
          <w14:ligatures w14:val="none"/>
        </w:rPr>
      </w:pPr>
    </w:p>
    <w:p w14:paraId="3BE02F2A" w14:textId="2FD2117B" w:rsidR="00B60D69" w:rsidRPr="00675C74" w:rsidRDefault="00AB1E44" w:rsidP="00C440BF">
      <w:p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1. </w:t>
      </w:r>
      <w:r w:rsidR="00B60D69" w:rsidRPr="00675C74">
        <w:rPr>
          <w:rFonts w:eastAsia="Times New Roman" w:cs="Times New Roman"/>
          <w:bCs/>
          <w:color w:val="274496"/>
          <w:kern w:val="0"/>
          <w:szCs w:val="18"/>
          <w:lang w:eastAsia="cs-CZ"/>
          <w14:ligatures w14:val="none"/>
        </w:rPr>
        <w:t>Poskytovatel se zavazuje:</w:t>
      </w:r>
    </w:p>
    <w:p w14:paraId="227E3600"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poskytovat služby informačního systému s náležitou odbornou péčí,</w:t>
      </w:r>
    </w:p>
    <w:p w14:paraId="5EEA6C60"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informovat objednatele o všech jemu známých podstatných skutečnostech souvisejících s plněním předmětu této smlouvy, zejména těch, které mohou mít vliv na úspěšné využívání informačního systému objednatelem,</w:t>
      </w:r>
    </w:p>
    <w:p w14:paraId="624C7890"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udržovat informační systém po dobu trvání této smlouvy ve stavu, který bude umožňovat jeho neomezenou dostupnost a řádné užívání objednatelem, v rozsahu a za podmínek daných touto smlouvou,</w:t>
      </w:r>
    </w:p>
    <w:p w14:paraId="2ABA166A" w14:textId="5999AA70"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zabezpečit uživatelskou a technickou podporu dle podmínek stanovených v příloze č. 1 </w:t>
      </w:r>
      <w:r w:rsidR="00932041" w:rsidRPr="00675C74">
        <w:rPr>
          <w:rFonts w:eastAsia="Times New Roman" w:cs="Times New Roman"/>
          <w:bCs/>
          <w:color w:val="274496"/>
          <w:kern w:val="0"/>
          <w:szCs w:val="18"/>
          <w:lang w:eastAsia="cs-CZ"/>
          <w14:ligatures w14:val="none"/>
        </w:rPr>
        <w:t>– Technická specifikace</w:t>
      </w:r>
      <w:r w:rsidRPr="00675C74">
        <w:rPr>
          <w:rFonts w:eastAsia="Times New Roman" w:cs="Times New Roman"/>
          <w:bCs/>
          <w:color w:val="274496"/>
          <w:kern w:val="0"/>
          <w:szCs w:val="18"/>
          <w:lang w:eastAsia="cs-CZ"/>
          <w14:ligatures w14:val="none"/>
        </w:rPr>
        <w:t xml:space="preserve">, </w:t>
      </w:r>
      <w:r w:rsidR="00EB749B" w:rsidRPr="00675C74">
        <w:rPr>
          <w:rFonts w:eastAsia="Times New Roman" w:cs="Times New Roman"/>
          <w:bCs/>
          <w:color w:val="274496"/>
          <w:kern w:val="0"/>
          <w:szCs w:val="18"/>
          <w:lang w:eastAsia="cs-CZ"/>
          <w14:ligatures w14:val="none"/>
        </w:rPr>
        <w:t>této smlouvy</w:t>
      </w:r>
    </w:p>
    <w:p w14:paraId="3FFA9BC7" w14:textId="1FE9F5A4" w:rsidR="00B60D69" w:rsidRPr="00675C74" w:rsidRDefault="000247C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poskytovat</w:t>
      </w:r>
      <w:r w:rsidR="00B60D69" w:rsidRPr="00675C74">
        <w:rPr>
          <w:rFonts w:eastAsia="Times New Roman" w:cs="Times New Roman"/>
          <w:bCs/>
          <w:color w:val="274496"/>
          <w:kern w:val="0"/>
          <w:szCs w:val="18"/>
          <w:lang w:eastAsia="cs-CZ"/>
          <w14:ligatures w14:val="none"/>
        </w:rPr>
        <w:t xml:space="preserve"> údržbu v rozsahu stanoveném </w:t>
      </w:r>
      <w:r w:rsidRPr="00675C74">
        <w:rPr>
          <w:rFonts w:eastAsia="Times New Roman" w:cs="Times New Roman"/>
          <w:bCs/>
          <w:color w:val="274496"/>
          <w:kern w:val="0"/>
          <w:szCs w:val="18"/>
          <w:lang w:eastAsia="cs-CZ"/>
          <w14:ligatures w14:val="none"/>
        </w:rPr>
        <w:t>v příloze č. 1 – Technická specifikace</w:t>
      </w:r>
      <w:r w:rsidR="00B60D69" w:rsidRPr="00675C74">
        <w:rPr>
          <w:rFonts w:eastAsia="Times New Roman" w:cs="Times New Roman"/>
          <w:bCs/>
          <w:color w:val="274496"/>
          <w:kern w:val="0"/>
          <w:szCs w:val="18"/>
          <w:lang w:eastAsia="cs-CZ"/>
          <w14:ligatures w14:val="none"/>
        </w:rPr>
        <w:t>,</w:t>
      </w:r>
      <w:r w:rsidR="00EB749B" w:rsidRPr="00675C74">
        <w:rPr>
          <w:rFonts w:eastAsia="Times New Roman" w:cs="Times New Roman"/>
          <w:bCs/>
          <w:color w:val="274496"/>
          <w:kern w:val="0"/>
          <w:szCs w:val="18"/>
          <w:lang w:eastAsia="cs-CZ"/>
          <w14:ligatures w14:val="none"/>
        </w:rPr>
        <w:t xml:space="preserve"> této smlouvy</w:t>
      </w:r>
    </w:p>
    <w:p w14:paraId="0C36EEC6"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upozorňovat bezodkladně oprávněného zástupce objednatele ve věcech technických na změny chování informačního systému, </w:t>
      </w:r>
    </w:p>
    <w:p w14:paraId="3272CE5D" w14:textId="77777777" w:rsidR="00B60D69" w:rsidRPr="00675C74" w:rsidRDefault="00B60D69" w:rsidP="00C440BF">
      <w:pPr>
        <w:numPr>
          <w:ilvl w:val="0"/>
          <w:numId w:val="39"/>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vyřešit případné vady nebo problémy s provozem informačního systému oznámené objednatelem v souladu s čl. VIII této smlouvy.</w:t>
      </w:r>
    </w:p>
    <w:p w14:paraId="7963949B" w14:textId="77777777" w:rsidR="00B60D69" w:rsidRPr="00675C74" w:rsidRDefault="00B60D69" w:rsidP="00AB1E44">
      <w:pPr>
        <w:spacing w:after="0" w:line="240" w:lineRule="auto"/>
        <w:ind w:left="1004"/>
        <w:contextualSpacing/>
        <w:rPr>
          <w:rFonts w:eastAsia="Times New Roman" w:cs="Times New Roman"/>
          <w:bCs/>
          <w:color w:val="274496"/>
          <w:kern w:val="0"/>
          <w:szCs w:val="18"/>
          <w:lang w:eastAsia="cs-CZ"/>
          <w14:ligatures w14:val="none"/>
        </w:rPr>
      </w:pPr>
    </w:p>
    <w:p w14:paraId="7C4901CE" w14:textId="298E9976" w:rsidR="00B60D69" w:rsidRPr="00675C74" w:rsidRDefault="002C3358" w:rsidP="00C440BF">
      <w:pPr>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2. </w:t>
      </w:r>
      <w:r w:rsidR="00B60D69" w:rsidRPr="00675C74">
        <w:rPr>
          <w:rFonts w:eastAsia="Times New Roman" w:cs="Times New Roman"/>
          <w:bCs/>
          <w:color w:val="274496"/>
          <w:kern w:val="0"/>
          <w:szCs w:val="18"/>
          <w:lang w:eastAsia="cs-CZ"/>
          <w14:ligatures w14:val="none"/>
        </w:rPr>
        <w:t>Objednatel se zavazuje:</w:t>
      </w:r>
    </w:p>
    <w:p w14:paraId="17D733A6" w14:textId="77777777" w:rsidR="00B60D69" w:rsidRPr="00675C74" w:rsidRDefault="00B60D69" w:rsidP="00C440BF">
      <w:pPr>
        <w:numPr>
          <w:ilvl w:val="0"/>
          <w:numId w:val="40"/>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 xml:space="preserve">využívat informační systém v souladu s touto smlouvou, </w:t>
      </w:r>
    </w:p>
    <w:p w14:paraId="35E52BDD" w14:textId="77777777" w:rsidR="00B60D69" w:rsidRPr="00675C74" w:rsidRDefault="00B60D69" w:rsidP="00C440BF">
      <w:pPr>
        <w:numPr>
          <w:ilvl w:val="0"/>
          <w:numId w:val="40"/>
        </w:numPr>
        <w:overflowPunct w:val="0"/>
        <w:autoSpaceDE w:val="0"/>
        <w:autoSpaceDN w:val="0"/>
        <w:adjustRightInd w:val="0"/>
        <w:spacing w:after="0" w:line="240" w:lineRule="auto"/>
        <w:ind w:left="567" w:hanging="283"/>
        <w:rPr>
          <w:rFonts w:eastAsia="Times New Roman" w:cs="Times New Roman"/>
          <w:bCs/>
          <w:color w:val="274496"/>
          <w:kern w:val="0"/>
          <w:szCs w:val="18"/>
          <w:lang w:eastAsia="cs-CZ"/>
          <w14:ligatures w14:val="none"/>
        </w:rPr>
      </w:pPr>
      <w:r w:rsidRPr="00675C74">
        <w:rPr>
          <w:rFonts w:eastAsia="Times New Roman" w:cs="Times New Roman"/>
          <w:bCs/>
          <w:color w:val="274496"/>
          <w:kern w:val="0"/>
          <w:szCs w:val="18"/>
          <w:lang w:eastAsia="cs-CZ"/>
          <w14:ligatures w14:val="none"/>
        </w:rPr>
        <w:t>neposkytnout oprávnění k užívání služeb informačního systému třetí osobě.</w:t>
      </w:r>
    </w:p>
    <w:p w14:paraId="33D09ED8" w14:textId="3929F490" w:rsidR="00B60D69" w:rsidRDefault="00B60D69" w:rsidP="00AB1E44">
      <w:pPr>
        <w:spacing w:after="0" w:line="240" w:lineRule="auto"/>
        <w:ind w:left="1004"/>
        <w:contextualSpacing/>
        <w:rPr>
          <w:rFonts w:eastAsia="Times New Roman" w:cs="Times New Roman"/>
          <w:bCs/>
          <w:color w:val="274496"/>
          <w:kern w:val="0"/>
          <w:szCs w:val="18"/>
          <w:lang w:eastAsia="cs-CZ"/>
          <w14:ligatures w14:val="none"/>
        </w:rPr>
      </w:pPr>
    </w:p>
    <w:p w14:paraId="199803D8" w14:textId="77777777" w:rsidR="00111DFB" w:rsidRPr="00B60D69" w:rsidRDefault="00111DFB" w:rsidP="00AB1E44">
      <w:pPr>
        <w:spacing w:after="0" w:line="240" w:lineRule="auto"/>
        <w:ind w:left="1004"/>
        <w:contextualSpacing/>
        <w:rPr>
          <w:rFonts w:eastAsia="Times New Roman" w:cs="Times New Roman"/>
          <w:bCs/>
          <w:color w:val="274496"/>
          <w:kern w:val="0"/>
          <w:szCs w:val="18"/>
          <w:lang w:eastAsia="cs-CZ"/>
          <w14:ligatures w14:val="none"/>
        </w:rPr>
      </w:pPr>
    </w:p>
    <w:p w14:paraId="656A8AF9" w14:textId="77777777" w:rsidR="00B60D69" w:rsidRPr="00A558D2" w:rsidRDefault="00B60D69" w:rsidP="00AB1E44">
      <w:pPr>
        <w:spacing w:after="0" w:line="240" w:lineRule="auto"/>
        <w:ind w:left="426" w:hanging="426"/>
        <w:rPr>
          <w:rFonts w:eastAsia="Times New Roman" w:cs="Times New Roman"/>
          <w:b/>
          <w:color w:val="274496"/>
          <w:kern w:val="0"/>
          <w:szCs w:val="18"/>
          <w:lang w:eastAsia="cs-CZ"/>
          <w14:ligatures w14:val="none"/>
        </w:rPr>
      </w:pPr>
    </w:p>
    <w:p w14:paraId="43626FBD" w14:textId="77777777" w:rsidR="00B60D69" w:rsidRPr="00A558D2" w:rsidRDefault="00B60D69" w:rsidP="002C3358">
      <w:pPr>
        <w:spacing w:after="0" w:line="240" w:lineRule="auto"/>
        <w:ind w:left="426" w:hanging="426"/>
        <w:jc w:val="center"/>
        <w:rPr>
          <w:rFonts w:eastAsia="Times New Roman" w:cs="Times New Roman"/>
          <w:b/>
          <w:color w:val="274496"/>
          <w:kern w:val="0"/>
          <w:szCs w:val="18"/>
          <w:lang w:eastAsia="cs-CZ"/>
          <w14:ligatures w14:val="none"/>
        </w:rPr>
      </w:pPr>
      <w:r w:rsidRPr="00A558D2">
        <w:rPr>
          <w:rFonts w:eastAsia="Times New Roman" w:cs="Times New Roman"/>
          <w:b/>
          <w:color w:val="274496"/>
          <w:kern w:val="0"/>
          <w:szCs w:val="18"/>
          <w:lang w:eastAsia="cs-CZ"/>
          <w14:ligatures w14:val="none"/>
        </w:rPr>
        <w:t>Článek VI</w:t>
      </w:r>
    </w:p>
    <w:p w14:paraId="3265741C" w14:textId="339146CF" w:rsidR="00B60D69" w:rsidRPr="00A558D2" w:rsidRDefault="00F56061" w:rsidP="002C3358">
      <w:pPr>
        <w:spacing w:after="0" w:line="240" w:lineRule="auto"/>
        <w:ind w:left="425" w:hanging="425"/>
        <w:jc w:val="center"/>
        <w:rPr>
          <w:rFonts w:eastAsia="Times New Roman" w:cs="Times New Roman"/>
          <w:b/>
          <w:color w:val="274496"/>
          <w:kern w:val="0"/>
          <w:szCs w:val="18"/>
          <w:lang w:eastAsia="cs-CZ"/>
          <w14:ligatures w14:val="none"/>
        </w:rPr>
      </w:pPr>
      <w:r w:rsidRPr="00A558D2">
        <w:rPr>
          <w:rFonts w:eastAsia="Times New Roman" w:cs="Times New Roman"/>
          <w:b/>
          <w:color w:val="274496"/>
          <w:kern w:val="0"/>
          <w:szCs w:val="18"/>
          <w:lang w:eastAsia="cs-CZ"/>
          <w14:ligatures w14:val="none"/>
        </w:rPr>
        <w:t>Cena za poskytnutí služby</w:t>
      </w:r>
    </w:p>
    <w:p w14:paraId="792436D4" w14:textId="77777777" w:rsidR="00B60D69" w:rsidRPr="00A558D2" w:rsidRDefault="00B60D69" w:rsidP="002C3358">
      <w:pPr>
        <w:spacing w:after="0" w:line="240" w:lineRule="auto"/>
        <w:ind w:left="425" w:hanging="425"/>
        <w:jc w:val="center"/>
        <w:rPr>
          <w:rFonts w:eastAsia="Times New Roman" w:cs="Times New Roman"/>
          <w:b/>
          <w:color w:val="274496"/>
          <w:kern w:val="0"/>
          <w:szCs w:val="18"/>
          <w:lang w:eastAsia="cs-CZ"/>
          <w14:ligatures w14:val="none"/>
        </w:rPr>
      </w:pPr>
    </w:p>
    <w:p w14:paraId="7D5848FD" w14:textId="1CBA9B63" w:rsidR="00B60D69" w:rsidRPr="00A558D2" w:rsidRDefault="00B60D69" w:rsidP="00AB1E4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558D2">
        <w:rPr>
          <w:rFonts w:eastAsia="Times New Roman" w:cs="Times New Roman"/>
          <w:color w:val="274496"/>
          <w:kern w:val="0"/>
          <w:szCs w:val="18"/>
          <w14:ligatures w14:val="none"/>
        </w:rPr>
        <w:t xml:space="preserve">1. </w:t>
      </w:r>
      <w:r w:rsidR="00F56061" w:rsidRPr="00A558D2">
        <w:rPr>
          <w:rFonts w:eastAsia="Times New Roman" w:cs="Times New Roman"/>
          <w:color w:val="274496"/>
          <w:kern w:val="0"/>
          <w:szCs w:val="18"/>
          <w14:ligatures w14:val="none"/>
        </w:rPr>
        <w:t>Cena</w:t>
      </w:r>
      <w:r w:rsidRPr="00A558D2">
        <w:rPr>
          <w:rFonts w:eastAsia="Times New Roman" w:cs="Times New Roman"/>
          <w:color w:val="274496"/>
          <w:kern w:val="0"/>
          <w:szCs w:val="18"/>
          <w14:ligatures w14:val="none"/>
        </w:rPr>
        <w:t xml:space="preserve"> za poskytované služby, vč. služeb nezbytných pro řádné plnění předmětu smlouvy, je stanovena na základě výsledku zadávacího řízení objednatele </w:t>
      </w:r>
      <w:r w:rsidR="002C3358" w:rsidRPr="00A558D2">
        <w:rPr>
          <w:rFonts w:eastAsia="Times New Roman" w:cs="Times New Roman"/>
          <w:color w:val="274496"/>
          <w:kern w:val="0"/>
          <w:szCs w:val="18"/>
          <w14:ligatures w14:val="none"/>
        </w:rPr>
        <w:t>s </w:t>
      </w:r>
      <w:r w:rsidR="002C3358" w:rsidRPr="00A558D2">
        <w:rPr>
          <w:rFonts w:eastAsia="Times New Roman" w:cs="Times New Roman"/>
          <w:color w:val="274496"/>
          <w:kern w:val="0"/>
          <w:szCs w:val="18"/>
          <w:lang w:eastAsia="cs-CZ"/>
          <w14:ligatures w14:val="none"/>
        </w:rPr>
        <w:t>názvem „Informační systém pro energetický management“</w:t>
      </w:r>
      <w:r w:rsidR="002C3358" w:rsidRPr="00A558D2">
        <w:rPr>
          <w:rFonts w:eastAsia="Times New Roman" w:cs="Times New Roman"/>
          <w:color w:val="274496"/>
          <w:kern w:val="0"/>
          <w:szCs w:val="18"/>
          <w14:ligatures w14:val="none"/>
        </w:rPr>
        <w:t xml:space="preserve"> </w:t>
      </w:r>
      <w:r w:rsidRPr="00A558D2">
        <w:rPr>
          <w:rFonts w:eastAsia="Times New Roman" w:cs="Times New Roman"/>
          <w:color w:val="274496"/>
          <w:kern w:val="0"/>
          <w:szCs w:val="18"/>
          <w14:ligatures w14:val="none"/>
        </w:rPr>
        <w:t xml:space="preserve">a </w:t>
      </w:r>
      <w:r w:rsidR="00172777" w:rsidRPr="00A558D2">
        <w:rPr>
          <w:rFonts w:eastAsia="Times New Roman" w:cs="Times New Roman"/>
          <w:color w:val="274496"/>
          <w:kern w:val="0"/>
          <w:szCs w:val="18"/>
          <w14:ligatures w14:val="none"/>
        </w:rPr>
        <w:t>je složena z níže uvedených dílčích plnění</w:t>
      </w:r>
      <w:r w:rsidRPr="00A558D2">
        <w:rPr>
          <w:rFonts w:eastAsia="Times New Roman" w:cs="Times New Roman"/>
          <w:color w:val="274496"/>
          <w:kern w:val="0"/>
          <w:szCs w:val="18"/>
          <w14:ligatures w14:val="none"/>
        </w:rPr>
        <w:t>:</w:t>
      </w:r>
    </w:p>
    <w:p w14:paraId="53DAF432" w14:textId="77777777" w:rsidR="00FA1B9D" w:rsidRPr="00A558D2" w:rsidRDefault="00B60D69"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    </w:t>
      </w:r>
    </w:p>
    <w:p w14:paraId="024EC45B" w14:textId="3386A9DA" w:rsidR="00FA1B9D" w:rsidRPr="00A558D2" w:rsidRDefault="00FA1B9D"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 xml:space="preserve">Cena </w:t>
      </w:r>
      <w:r w:rsidR="00172777" w:rsidRPr="00A558D2">
        <w:rPr>
          <w:rFonts w:eastAsia="Times New Roman" w:cs="Times New Roman"/>
          <w:color w:val="274496"/>
          <w:kern w:val="0"/>
          <w:szCs w:val="18"/>
          <w:lang w:eastAsia="cs-CZ"/>
          <w14:ligatures w14:val="none"/>
        </w:rPr>
        <w:t>za implementaci informačního systému:  ________________,- Kč bez DPH</w:t>
      </w:r>
    </w:p>
    <w:p w14:paraId="31F7D6E7"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6165B629" w14:textId="6CB15926"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Cena za převzetí hardware dálkového měření objednatele na 5 objektech a jeho integraci:</w:t>
      </w:r>
    </w:p>
    <w:p w14:paraId="446CEB65"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118F5AE9" w14:textId="19787D2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t>____________________,- Kč bez DPH</w:t>
      </w:r>
    </w:p>
    <w:p w14:paraId="61E1C45F"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5C708787"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 xml:space="preserve">Cena za integraci dálkového měření Smart </w:t>
      </w:r>
      <w:proofErr w:type="spellStart"/>
      <w:r w:rsidRPr="00A558D2">
        <w:rPr>
          <w:rFonts w:eastAsia="Times New Roman" w:cs="Times New Roman"/>
          <w:color w:val="274496"/>
          <w:kern w:val="0"/>
          <w:szCs w:val="18"/>
          <w:lang w:eastAsia="cs-CZ"/>
          <w14:ligatures w14:val="none"/>
        </w:rPr>
        <w:t>Metering</w:t>
      </w:r>
      <w:proofErr w:type="spellEnd"/>
      <w:r w:rsidRPr="00A558D2">
        <w:rPr>
          <w:rFonts w:eastAsia="Times New Roman" w:cs="Times New Roman"/>
          <w:color w:val="274496"/>
          <w:kern w:val="0"/>
          <w:szCs w:val="18"/>
          <w:lang w:eastAsia="cs-CZ"/>
          <w14:ligatures w14:val="none"/>
        </w:rPr>
        <w:t xml:space="preserve"> na 20 objektech:</w:t>
      </w:r>
    </w:p>
    <w:p w14:paraId="400A9474"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40202E5B" w14:textId="6A4A7AA8"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t>__________________,- Kč bez DPH</w:t>
      </w:r>
    </w:p>
    <w:p w14:paraId="27CCECC5"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5EF35686" w14:textId="537CB3A4"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t>Cena za poskytnutí informačního systému, licenci informačního systému a správy hardware dálkového měření objednatele na 5 objektech v délce 60 měsíců</w:t>
      </w:r>
    </w:p>
    <w:p w14:paraId="308877D2" w14:textId="77777777"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2EEE23FA" w14:textId="7B6A0712" w:rsidR="00172777" w:rsidRPr="00A558D2" w:rsidRDefault="00172777" w:rsidP="00AB1E44">
      <w:pPr>
        <w:tabs>
          <w:tab w:val="left" w:pos="284"/>
        </w:tabs>
        <w:spacing w:after="0" w:line="240" w:lineRule="auto"/>
        <w:ind w:left="284" w:hanging="284"/>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r>
      <w:r w:rsidRPr="00A558D2">
        <w:rPr>
          <w:rFonts w:eastAsia="Times New Roman" w:cs="Times New Roman"/>
          <w:color w:val="274496"/>
          <w:kern w:val="0"/>
          <w:szCs w:val="18"/>
          <w:lang w:eastAsia="cs-CZ"/>
          <w14:ligatures w14:val="none"/>
        </w:rPr>
        <w:tab/>
        <w:t xml:space="preserve"> ________________,- Kč bez DPH za kalendářní měsíc</w:t>
      </w:r>
    </w:p>
    <w:p w14:paraId="0D1CB14E" w14:textId="77777777" w:rsidR="00FA1B9D" w:rsidRPr="00A558D2" w:rsidRDefault="00FA1B9D" w:rsidP="00AB1E44">
      <w:pPr>
        <w:tabs>
          <w:tab w:val="left" w:pos="284"/>
        </w:tabs>
        <w:spacing w:after="0" w:line="240" w:lineRule="auto"/>
        <w:ind w:left="284" w:hanging="284"/>
        <w:rPr>
          <w:rFonts w:eastAsia="Times New Roman" w:cs="Times New Roman"/>
          <w:color w:val="274496"/>
          <w:kern w:val="0"/>
          <w:szCs w:val="18"/>
          <w:lang w:eastAsia="cs-CZ"/>
          <w14:ligatures w14:val="none"/>
        </w:rPr>
      </w:pPr>
    </w:p>
    <w:p w14:paraId="29868E7D" w14:textId="30AC0499" w:rsidR="00B60D69" w:rsidRPr="00A558D2" w:rsidRDefault="00C67A6E" w:rsidP="00AB1E4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Pr>
          <w:rFonts w:eastAsia="Times New Roman" w:cs="Times New Roman"/>
          <w:color w:val="274496"/>
          <w:kern w:val="0"/>
          <w:szCs w:val="18"/>
          <w:lang w:eastAsia="cs-CZ"/>
          <w14:ligatures w14:val="none"/>
        </w:rPr>
        <w:lastRenderedPageBreak/>
        <w:tab/>
      </w:r>
      <w:r w:rsidR="00172777" w:rsidRPr="00A558D2">
        <w:rPr>
          <w:rFonts w:eastAsia="Times New Roman" w:cs="Times New Roman"/>
          <w:color w:val="274496"/>
          <w:kern w:val="0"/>
          <w:szCs w:val="18"/>
          <w:lang w:eastAsia="cs-CZ"/>
          <w14:ligatures w14:val="none"/>
        </w:rPr>
        <w:t>Celková cena plnění poskytnutého dle této smlouvy je součtem jednorázových plateb dle tohoto článku a součtu měsíčních plateb za poskytované služby po dobu trvání této smlouvy.</w:t>
      </w:r>
    </w:p>
    <w:p w14:paraId="2A151E5D" w14:textId="77777777" w:rsidR="00B60D69" w:rsidRPr="00A558D2" w:rsidRDefault="00B60D69" w:rsidP="00AB1E4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558D2">
        <w:rPr>
          <w:rFonts w:eastAsia="Times New Roman" w:cs="Times New Roman"/>
          <w:color w:val="274496"/>
          <w:kern w:val="0"/>
          <w:szCs w:val="18"/>
          <w14:ligatures w14:val="none"/>
        </w:rPr>
        <w:t xml:space="preserve"> </w:t>
      </w:r>
    </w:p>
    <w:p w14:paraId="729763C6" w14:textId="6EF091AD" w:rsidR="006C74EE" w:rsidRPr="00A558D2" w:rsidRDefault="00675C74"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ab/>
      </w:r>
      <w:r w:rsidR="006C74EE" w:rsidRPr="00A558D2">
        <w:rPr>
          <w:rFonts w:eastAsia="Times New Roman" w:cs="Times New Roman"/>
          <w:color w:val="274496"/>
          <w:kern w:val="0"/>
          <w:szCs w:val="18"/>
          <w:lang w:eastAsia="cs-CZ"/>
          <w14:ligatures w14:val="none"/>
        </w:rPr>
        <w:t>Celková cena za souhr</w:t>
      </w:r>
      <w:r w:rsidR="000903EA" w:rsidRPr="00A558D2">
        <w:rPr>
          <w:rFonts w:eastAsia="Times New Roman" w:cs="Times New Roman"/>
          <w:color w:val="274496"/>
          <w:kern w:val="0"/>
          <w:szCs w:val="18"/>
          <w:lang w:eastAsia="cs-CZ"/>
          <w14:ligatures w14:val="none"/>
        </w:rPr>
        <w:t>n</w:t>
      </w:r>
      <w:r w:rsidR="006C74EE" w:rsidRPr="00A558D2">
        <w:rPr>
          <w:rFonts w:eastAsia="Times New Roman" w:cs="Times New Roman"/>
          <w:color w:val="274496"/>
          <w:kern w:val="0"/>
          <w:szCs w:val="18"/>
          <w:lang w:eastAsia="cs-CZ"/>
          <w14:ligatures w14:val="none"/>
        </w:rPr>
        <w:t xml:space="preserve"> plnění </w:t>
      </w:r>
      <w:r w:rsidR="000903EA" w:rsidRPr="00A558D2">
        <w:rPr>
          <w:rFonts w:eastAsia="Times New Roman" w:cs="Times New Roman"/>
          <w:color w:val="274496"/>
          <w:kern w:val="0"/>
          <w:szCs w:val="18"/>
          <w:lang w:eastAsia="cs-CZ"/>
          <w14:ligatures w14:val="none"/>
        </w:rPr>
        <w:t xml:space="preserve">poskytovatele </w:t>
      </w:r>
      <w:r w:rsidR="006C74EE" w:rsidRPr="00A558D2">
        <w:rPr>
          <w:rFonts w:eastAsia="Times New Roman" w:cs="Times New Roman"/>
          <w:color w:val="274496"/>
          <w:kern w:val="0"/>
          <w:szCs w:val="18"/>
          <w:lang w:eastAsia="cs-CZ"/>
          <w14:ligatures w14:val="none"/>
        </w:rPr>
        <w:t xml:space="preserve">po dobu trvání této smlouvy však nepřekročí částku </w:t>
      </w:r>
      <w:r w:rsidR="000903EA" w:rsidRPr="00A558D2">
        <w:rPr>
          <w:rFonts w:eastAsia="Times New Roman" w:cs="Times New Roman"/>
          <w:color w:val="274496"/>
          <w:kern w:val="0"/>
          <w:szCs w:val="18"/>
          <w:lang w:eastAsia="cs-CZ"/>
          <w14:ligatures w14:val="none"/>
        </w:rPr>
        <w:t>________</w:t>
      </w:r>
      <w:proofErr w:type="gramStart"/>
      <w:r w:rsidR="000903EA" w:rsidRPr="00A558D2">
        <w:rPr>
          <w:rFonts w:eastAsia="Times New Roman" w:cs="Times New Roman"/>
          <w:color w:val="274496"/>
          <w:kern w:val="0"/>
          <w:szCs w:val="18"/>
          <w:lang w:eastAsia="cs-CZ"/>
          <w14:ligatures w14:val="none"/>
        </w:rPr>
        <w:t>_,-</w:t>
      </w:r>
      <w:proofErr w:type="gramEnd"/>
      <w:r w:rsidR="000903EA" w:rsidRPr="00A558D2">
        <w:rPr>
          <w:rFonts w:eastAsia="Times New Roman" w:cs="Times New Roman"/>
          <w:color w:val="274496"/>
          <w:kern w:val="0"/>
          <w:szCs w:val="18"/>
          <w:lang w:eastAsia="cs-CZ"/>
          <w14:ligatures w14:val="none"/>
        </w:rPr>
        <w:t xml:space="preserve"> Kč bez DPH.</w:t>
      </w:r>
    </w:p>
    <w:p w14:paraId="6525CE1A" w14:textId="77777777" w:rsidR="006C74EE" w:rsidRPr="00A558D2" w:rsidRDefault="006C74EE"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073A9E2B" w14:textId="34DB890F" w:rsidR="00B60D69" w:rsidRPr="00A558D2" w:rsidRDefault="00B60D69"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2. </w:t>
      </w:r>
      <w:r w:rsidRPr="00A558D2">
        <w:rPr>
          <w:rFonts w:eastAsia="Times New Roman" w:cs="Times New Roman"/>
          <w:color w:val="274496"/>
          <w:kern w:val="0"/>
          <w:szCs w:val="18"/>
          <w:lang w:eastAsia="cs-CZ"/>
          <w14:ligatures w14:val="none"/>
        </w:rPr>
        <w:tab/>
        <w:t xml:space="preserve">Poskytovatel prohlašuje, že měsíční </w:t>
      </w:r>
      <w:r w:rsidR="00F56061" w:rsidRPr="00A558D2">
        <w:rPr>
          <w:rFonts w:eastAsia="Times New Roman" w:cs="Times New Roman"/>
          <w:color w:val="274496"/>
          <w:kern w:val="0"/>
          <w:szCs w:val="18"/>
          <w:lang w:eastAsia="cs-CZ"/>
          <w14:ligatures w14:val="none"/>
        </w:rPr>
        <w:t>cena</w:t>
      </w:r>
      <w:r w:rsidRPr="00A558D2">
        <w:rPr>
          <w:rFonts w:eastAsia="Times New Roman" w:cs="Times New Roman"/>
          <w:color w:val="274496"/>
          <w:kern w:val="0"/>
          <w:szCs w:val="18"/>
          <w:lang w:eastAsia="cs-CZ"/>
          <w14:ligatures w14:val="none"/>
        </w:rPr>
        <w:t xml:space="preserve"> je pevná a nepřekročitelná a nejvýše přípustná k dosažení záměru objednatele a k naplnění předmětu plnění a platí po celou dobu platnosti této smlouvy. </w:t>
      </w:r>
    </w:p>
    <w:p w14:paraId="6ED29CED" w14:textId="77777777" w:rsidR="00B60D69" w:rsidRPr="00A558D2" w:rsidRDefault="00B60D69"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20DB30FA" w14:textId="5D98C9B0" w:rsidR="00B60D69" w:rsidRPr="00A558D2" w:rsidRDefault="00B60D69" w:rsidP="00AB1E44">
      <w:p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3. </w:t>
      </w:r>
      <w:r w:rsidRPr="00A558D2">
        <w:rPr>
          <w:rFonts w:eastAsia="Times New Roman" w:cs="Times New Roman"/>
          <w:color w:val="274496"/>
          <w:kern w:val="0"/>
          <w:szCs w:val="18"/>
          <w:lang w:eastAsia="cs-CZ"/>
          <w14:ligatures w14:val="none"/>
        </w:rPr>
        <w:tab/>
        <w:t xml:space="preserve">Do nejvýše přípustné měsíční </w:t>
      </w:r>
      <w:r w:rsidR="00F56061" w:rsidRPr="00A558D2">
        <w:rPr>
          <w:rFonts w:eastAsia="Times New Roman" w:cs="Times New Roman"/>
          <w:color w:val="274496"/>
          <w:kern w:val="0"/>
          <w:szCs w:val="18"/>
          <w:lang w:eastAsia="cs-CZ"/>
          <w14:ligatures w14:val="none"/>
        </w:rPr>
        <w:t>ceny</w:t>
      </w:r>
      <w:r w:rsidRPr="00A558D2">
        <w:rPr>
          <w:rFonts w:eastAsia="Times New Roman" w:cs="Times New Roman"/>
          <w:color w:val="274496"/>
          <w:kern w:val="0"/>
          <w:szCs w:val="18"/>
          <w:lang w:eastAsia="cs-CZ"/>
          <w14:ligatures w14:val="none"/>
        </w:rPr>
        <w:t xml:space="preserve"> jsou zahrnuty veškeré náklady spojené s realizací předmětu plnění dle této smlouvy. Součástí </w:t>
      </w:r>
      <w:r w:rsidR="000903EA" w:rsidRPr="00A558D2">
        <w:rPr>
          <w:rFonts w:eastAsia="Times New Roman" w:cs="Times New Roman"/>
          <w:color w:val="274496"/>
          <w:kern w:val="0"/>
          <w:szCs w:val="18"/>
          <w:lang w:eastAsia="cs-CZ"/>
          <w14:ligatures w14:val="none"/>
        </w:rPr>
        <w:t>ceny</w:t>
      </w:r>
      <w:r w:rsidRPr="00A558D2">
        <w:rPr>
          <w:rFonts w:eastAsia="Times New Roman" w:cs="Times New Roman"/>
          <w:color w:val="274496"/>
          <w:kern w:val="0"/>
          <w:szCs w:val="18"/>
          <w:lang w:eastAsia="cs-CZ"/>
          <w14:ligatures w14:val="none"/>
        </w:rPr>
        <w:t xml:space="preserve"> jsou i plnění, které v této smlouvě uvedeny nejsou a poskytovatel, jakožto odborník, o nich vědět měl nebo vědět mohl.</w:t>
      </w:r>
    </w:p>
    <w:p w14:paraId="13F2AA7C" w14:textId="77777777" w:rsidR="00B60D69" w:rsidRPr="00A558D2" w:rsidRDefault="00B60D69" w:rsidP="00AB1E44">
      <w:pPr>
        <w:spacing w:after="0" w:line="240" w:lineRule="auto"/>
        <w:textAlignment w:val="baseline"/>
        <w:rPr>
          <w:rFonts w:eastAsia="Times New Roman" w:cs="Times New Roman"/>
          <w:color w:val="274496"/>
          <w:kern w:val="0"/>
          <w:szCs w:val="18"/>
          <w:lang w:eastAsia="cs-CZ"/>
          <w14:ligatures w14:val="none"/>
        </w:rPr>
      </w:pPr>
    </w:p>
    <w:p w14:paraId="5F830B58" w14:textId="740FFCB5" w:rsidR="00B60D69" w:rsidRPr="00A558D2" w:rsidRDefault="00B60D69" w:rsidP="00AB1E44">
      <w:pPr>
        <w:numPr>
          <w:ilvl w:val="0"/>
          <w:numId w:val="30"/>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Měsíční </w:t>
      </w:r>
      <w:r w:rsidR="000903EA" w:rsidRPr="00A558D2">
        <w:rPr>
          <w:rFonts w:eastAsia="Times New Roman" w:cs="Times New Roman"/>
          <w:color w:val="274496"/>
          <w:kern w:val="0"/>
          <w:szCs w:val="18"/>
          <w:lang w:eastAsia="cs-CZ"/>
          <w14:ligatures w14:val="none"/>
        </w:rPr>
        <w:t>cena za poskytnutí služby</w:t>
      </w:r>
      <w:r w:rsidRPr="00A558D2">
        <w:rPr>
          <w:rFonts w:eastAsia="Times New Roman" w:cs="Times New Roman"/>
          <w:color w:val="274496"/>
          <w:kern w:val="0"/>
          <w:szCs w:val="18"/>
          <w:lang w:eastAsia="cs-CZ"/>
          <w14:ligatures w14:val="none"/>
        </w:rPr>
        <w:t xml:space="preserve"> může být změněna, pokud po podpisu této smlouvy a před zdanitelným plněním dojde ke změně sazby DPH nebo se poskytovatel, který byl v době podání nabídky neplátcem DPH, stane plátcem DPH. V takovém případě bude zachována </w:t>
      </w:r>
      <w:r w:rsidR="00075E95" w:rsidRPr="00A558D2">
        <w:rPr>
          <w:rFonts w:eastAsia="Times New Roman" w:cs="Times New Roman"/>
          <w:color w:val="274496"/>
          <w:kern w:val="0"/>
          <w:szCs w:val="18"/>
          <w:lang w:eastAsia="cs-CZ"/>
          <w14:ligatures w14:val="none"/>
        </w:rPr>
        <w:t>cena</w:t>
      </w:r>
      <w:r w:rsidRPr="00A558D2">
        <w:rPr>
          <w:rFonts w:eastAsia="Times New Roman" w:cs="Times New Roman"/>
          <w:color w:val="274496"/>
          <w:kern w:val="0"/>
          <w:szCs w:val="18"/>
          <w:lang w:eastAsia="cs-CZ"/>
          <w14:ligatures w14:val="none"/>
        </w:rPr>
        <w:t xml:space="preserve"> včetně DPH a změněna bude </w:t>
      </w:r>
      <w:r w:rsidR="00075E95" w:rsidRPr="00A558D2">
        <w:rPr>
          <w:rFonts w:eastAsia="Times New Roman" w:cs="Times New Roman"/>
          <w:color w:val="274496"/>
          <w:kern w:val="0"/>
          <w:szCs w:val="18"/>
          <w:lang w:eastAsia="cs-CZ"/>
          <w14:ligatures w14:val="none"/>
        </w:rPr>
        <w:t>cena</w:t>
      </w:r>
      <w:r w:rsidRPr="00A558D2">
        <w:rPr>
          <w:rFonts w:eastAsia="Times New Roman" w:cs="Times New Roman"/>
          <w:color w:val="274496"/>
          <w:kern w:val="0"/>
          <w:szCs w:val="18"/>
          <w:lang w:eastAsia="cs-CZ"/>
          <w14:ligatures w14:val="none"/>
        </w:rPr>
        <w:t xml:space="preserve"> bez DPH, sazba DPH a DPH v Kč podle právních předpisů platných v době zdanitelného plnění.</w:t>
      </w:r>
    </w:p>
    <w:p w14:paraId="415726EE" w14:textId="77777777" w:rsidR="00B60D69" w:rsidRPr="00A558D2" w:rsidRDefault="00B60D69" w:rsidP="00AB1E44">
      <w:pPr>
        <w:spacing w:after="0" w:line="240" w:lineRule="auto"/>
        <w:ind w:left="284"/>
        <w:contextualSpacing/>
        <w:textAlignment w:val="baseline"/>
        <w:rPr>
          <w:rFonts w:eastAsia="Times New Roman" w:cs="Times New Roman"/>
          <w:color w:val="274496"/>
          <w:kern w:val="0"/>
          <w:szCs w:val="18"/>
          <w:lang w:eastAsia="cs-CZ"/>
          <w14:ligatures w14:val="none"/>
        </w:rPr>
      </w:pPr>
    </w:p>
    <w:p w14:paraId="477D4AE2" w14:textId="77777777" w:rsidR="00B60D69" w:rsidRPr="00A558D2" w:rsidRDefault="00B60D69" w:rsidP="00AB1E44">
      <w:pPr>
        <w:numPr>
          <w:ilvl w:val="0"/>
          <w:numId w:val="30"/>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558D2">
        <w:rPr>
          <w:rFonts w:eastAsia="Times New Roman" w:cs="Times New Roman"/>
          <w:color w:val="274496"/>
          <w:kern w:val="0"/>
          <w:szCs w:val="18"/>
          <w:lang w:eastAsia="cs-CZ"/>
          <w14:ligatures w14:val="none"/>
        </w:rPr>
        <w:t xml:space="preserve">Daň z přidané hodnoty bude účtována poskytovatelem v procentní sazbě dle platných právních předpisů a poskytovatel odpovídá za to, že sazba daně z přidané hodnoty je stanovena v souladu s platnými právními předpisy. </w:t>
      </w:r>
    </w:p>
    <w:p w14:paraId="2CAE9273" w14:textId="67B3914B" w:rsidR="00B60D69" w:rsidRPr="002C35F1" w:rsidRDefault="00B60D69" w:rsidP="00AB1E44">
      <w:pPr>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3B319761" w14:textId="77777777" w:rsidR="00111DFB" w:rsidRPr="00B60D69" w:rsidRDefault="00111DFB" w:rsidP="00AB1E44">
      <w:pPr>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4EDFFB08" w14:textId="77777777" w:rsidR="00B60D69" w:rsidRPr="00A43645" w:rsidRDefault="00B60D69" w:rsidP="00C05C0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VII</w:t>
      </w:r>
    </w:p>
    <w:p w14:paraId="01AE3109" w14:textId="4D8C7A7E" w:rsidR="00B60D69" w:rsidRPr="00A43645" w:rsidRDefault="00B60D69" w:rsidP="00C05C0B">
      <w:pPr>
        <w:spacing w:after="0" w:line="240" w:lineRule="auto"/>
        <w:ind w:left="425" w:hanging="425"/>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Platební podmínky</w:t>
      </w:r>
    </w:p>
    <w:p w14:paraId="64B22A48" w14:textId="77777777" w:rsidR="00B2202D" w:rsidRPr="00A43645" w:rsidRDefault="00B2202D" w:rsidP="00B2202D">
      <w:pPr>
        <w:pStyle w:val="Odstavecseseznamem"/>
        <w:overflowPunct w:val="0"/>
        <w:autoSpaceDE w:val="0"/>
        <w:autoSpaceDN w:val="0"/>
        <w:adjustRightInd w:val="0"/>
        <w:spacing w:after="0" w:line="240" w:lineRule="auto"/>
        <w:ind w:left="360"/>
        <w:textAlignment w:val="baseline"/>
        <w:rPr>
          <w:rFonts w:eastAsia="Times New Roman" w:cs="Times New Roman"/>
          <w:b/>
          <w:color w:val="274496"/>
          <w:kern w:val="0"/>
          <w:szCs w:val="18"/>
          <w:lang w:eastAsia="cs-CZ"/>
          <w14:ligatures w14:val="none"/>
        </w:rPr>
      </w:pPr>
    </w:p>
    <w:p w14:paraId="7EE95279" w14:textId="756F414A" w:rsidR="00B60D69" w:rsidRPr="00A43645" w:rsidRDefault="00B2202D" w:rsidP="00B2202D">
      <w:pPr>
        <w:pStyle w:val="Odstavecseseznamem"/>
        <w:tabs>
          <w:tab w:val="left" w:pos="284"/>
        </w:tabs>
        <w:overflowPunct w:val="0"/>
        <w:autoSpaceDE w:val="0"/>
        <w:autoSpaceDN w:val="0"/>
        <w:adjustRightInd w:val="0"/>
        <w:spacing w:after="0" w:line="240" w:lineRule="auto"/>
        <w:ind w:left="284" w:hanging="284"/>
        <w:textAlignment w:val="baseline"/>
        <w:rPr>
          <w:rFonts w:eastAsia="Times New Roman" w:cs="Times New Roman"/>
          <w:b/>
          <w:color w:val="274496"/>
          <w:kern w:val="0"/>
          <w:szCs w:val="18"/>
          <w:u w:val="single"/>
          <w:lang w:eastAsia="cs-CZ"/>
          <w14:ligatures w14:val="none"/>
        </w:rPr>
      </w:pPr>
      <w:r w:rsidRPr="00A43645">
        <w:rPr>
          <w:rFonts w:eastAsia="Times New Roman" w:cs="Times New Roman"/>
          <w:color w:val="274496"/>
          <w:kern w:val="0"/>
          <w:szCs w:val="18"/>
          <w:lang w:eastAsia="cs-CZ"/>
          <w14:ligatures w14:val="none"/>
        </w:rPr>
        <w:t>1.</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Smluvní strany se dohodly, že poskytovatel nemá v průběhu plnění smlouvy nárok na zálohy ze strany objednatele. </w:t>
      </w:r>
    </w:p>
    <w:p w14:paraId="580DE856" w14:textId="77777777" w:rsidR="00B60D69" w:rsidRPr="00A43645" w:rsidRDefault="00B60D69" w:rsidP="00AB1E44">
      <w:pPr>
        <w:overflowPunct w:val="0"/>
        <w:autoSpaceDE w:val="0"/>
        <w:autoSpaceDN w:val="0"/>
        <w:adjustRightInd w:val="0"/>
        <w:spacing w:after="0" w:line="240" w:lineRule="auto"/>
        <w:ind w:left="284"/>
        <w:textAlignment w:val="baseline"/>
        <w:rPr>
          <w:rFonts w:eastAsia="Times New Roman" w:cs="Times New Roman"/>
          <w:b/>
          <w:color w:val="274496"/>
          <w:kern w:val="0"/>
          <w:szCs w:val="18"/>
          <w:u w:val="single"/>
          <w:lang w:eastAsia="cs-CZ"/>
          <w14:ligatures w14:val="none"/>
        </w:rPr>
      </w:pPr>
    </w:p>
    <w:p w14:paraId="2897192A" w14:textId="35C816CD" w:rsidR="00B60D69" w:rsidRPr="00A43645" w:rsidRDefault="00B2202D" w:rsidP="00B2202D">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2.</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Na předmět díla se sjednávají dílčí měsíční plnění.  </w:t>
      </w:r>
    </w:p>
    <w:p w14:paraId="47AD25A4" w14:textId="77777777" w:rsidR="00B60D69" w:rsidRPr="00A43645" w:rsidRDefault="00B60D69" w:rsidP="00AB1E44">
      <w:pPr>
        <w:overflowPunct w:val="0"/>
        <w:autoSpaceDE w:val="0"/>
        <w:autoSpaceDN w:val="0"/>
        <w:adjustRightInd w:val="0"/>
        <w:spacing w:after="0" w:line="240" w:lineRule="auto"/>
        <w:ind w:left="284"/>
        <w:textAlignment w:val="baseline"/>
        <w:rPr>
          <w:rFonts w:eastAsia="Times New Roman" w:cs="Times New Roman"/>
          <w:color w:val="274496"/>
          <w:kern w:val="0"/>
          <w:szCs w:val="18"/>
          <w:lang w:eastAsia="cs-CZ"/>
          <w14:ligatures w14:val="none"/>
        </w:rPr>
      </w:pPr>
    </w:p>
    <w:p w14:paraId="5889E60F" w14:textId="4548C37A" w:rsidR="00B60D69" w:rsidRPr="00A43645" w:rsidRDefault="00B60D69" w:rsidP="00AB1E44">
      <w:pPr>
        <w:widowControl w:val="0"/>
        <w:numPr>
          <w:ilvl w:val="0"/>
          <w:numId w:val="28"/>
        </w:numPr>
        <w:overflowPunct w:val="0"/>
        <w:autoSpaceDE w:val="0"/>
        <w:autoSpaceDN w:val="0"/>
        <w:adjustRightInd w:val="0"/>
        <w:spacing w:after="0" w:line="240" w:lineRule="auto"/>
        <w:ind w:left="284" w:hanging="284"/>
        <w:textAlignment w:val="baseline"/>
        <w:rPr>
          <w:rFonts w:eastAsia="Times New Roman" w:cs="Times New Roman"/>
          <w:strike/>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Měsíční </w:t>
      </w:r>
      <w:r w:rsidR="00C82486" w:rsidRPr="00A43645">
        <w:rPr>
          <w:rFonts w:eastAsia="Times New Roman" w:cs="Times New Roman"/>
          <w:color w:val="274496"/>
          <w:kern w:val="0"/>
          <w:szCs w:val="18"/>
          <w:lang w:eastAsia="cs-CZ"/>
          <w14:ligatures w14:val="none"/>
        </w:rPr>
        <w:t>cena za poskytnuté služby</w:t>
      </w:r>
      <w:r w:rsidRPr="00A43645">
        <w:rPr>
          <w:rFonts w:eastAsia="Times New Roman" w:cs="Times New Roman"/>
          <w:color w:val="274496"/>
          <w:kern w:val="0"/>
          <w:szCs w:val="18"/>
          <w:lang w:eastAsia="cs-CZ"/>
          <w14:ligatures w14:val="none"/>
        </w:rPr>
        <w:t xml:space="preserve"> uvedená v čl. VI odst.1 této smlouvy bude objednatelem placena zpětně za předcházející měsíc, ve kterém byly služby poskytnuty, a to na základě daňového dokladu (faktury) vystaveného poskytovatelem objednateli nejpozději do 10 dnů po uplynutí daného měsíce.</w:t>
      </w:r>
    </w:p>
    <w:p w14:paraId="4DC7AF4E" w14:textId="77777777" w:rsidR="00C05C0B" w:rsidRPr="00A43645" w:rsidRDefault="00C05C0B" w:rsidP="00C05C0B">
      <w:pPr>
        <w:spacing w:after="0" w:line="240" w:lineRule="auto"/>
        <w:ind w:left="284"/>
        <w:rPr>
          <w:rFonts w:eastAsia="Times New Roman" w:cs="Times New Roman"/>
          <w:strike/>
          <w:color w:val="274496"/>
          <w:kern w:val="0"/>
          <w:szCs w:val="18"/>
          <w:lang w:eastAsia="cs-CZ"/>
          <w14:ligatures w14:val="none"/>
        </w:rPr>
      </w:pPr>
    </w:p>
    <w:p w14:paraId="1C2C5EBC" w14:textId="12A4B5BA" w:rsidR="00B60D69" w:rsidRPr="00A43645" w:rsidRDefault="00C05C0B" w:rsidP="00C05C0B">
      <w:pPr>
        <w:spacing w:after="0" w:line="240" w:lineRule="auto"/>
        <w:ind w:left="284" w:hanging="284"/>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4.</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V případě, že služby informačního systému nebudou poskytnuty po celý měsíc, bude měsíční odměna za služby činit pouze poměrnou část, jejíž výše se vypočítá takto:</w:t>
      </w:r>
    </w:p>
    <w:p w14:paraId="6D3B205F" w14:textId="77777777" w:rsidR="00B60D69" w:rsidRPr="00A43645" w:rsidRDefault="00B60D69" w:rsidP="00B2202D">
      <w:pPr>
        <w:tabs>
          <w:tab w:val="num" w:pos="284"/>
        </w:tabs>
        <w:spacing w:after="0" w:line="240" w:lineRule="auto"/>
        <w:ind w:left="284"/>
        <w:rPr>
          <w:rFonts w:eastAsia="Times New Roman" w:cs="Times New Roman"/>
          <w:color w:val="274496"/>
          <w:kern w:val="24"/>
          <w:szCs w:val="18"/>
          <w:lang w:eastAsia="cs-CZ"/>
          <w14:ligatures w14:val="none"/>
        </w:rPr>
      </w:pPr>
      <m:oMathPara>
        <m:oMathParaPr>
          <m:jc m:val="left"/>
        </m:oMathParaPr>
        <m:oMath>
          <m:r>
            <m:rPr>
              <m:sty m:val="p"/>
            </m:rPr>
            <w:rPr>
              <w:rFonts w:ascii="Cambria Math" w:eastAsia="Times New Roman" w:hAnsi="Cambria Math" w:cs="Times New Roman"/>
              <w:color w:val="274496"/>
              <w:kern w:val="24"/>
              <w:szCs w:val="18"/>
              <w:lang w:eastAsia="cs-CZ"/>
              <w14:ligatures w14:val="none"/>
            </w:rPr>
            <m:t>poměrná část měsíční odměny=PDF*</m:t>
          </m:r>
          <m:f>
            <m:fPr>
              <m:ctrlPr>
                <w:rPr>
                  <w:rFonts w:ascii="Cambria Math" w:eastAsia="Times New Roman" w:hAnsi="Cambria Math" w:cs="Times New Roman"/>
                  <w:color w:val="274496"/>
                  <w:kern w:val="24"/>
                  <w:szCs w:val="18"/>
                  <w:lang w:eastAsia="cs-CZ"/>
                  <w14:ligatures w14:val="none"/>
                </w:rPr>
              </m:ctrlPr>
            </m:fPr>
            <m:num>
              <m:r>
                <m:rPr>
                  <m:sty m:val="p"/>
                </m:rPr>
                <w:rPr>
                  <w:rFonts w:ascii="Cambria Math" w:eastAsia="Times New Roman" w:hAnsi="Cambria Math" w:cs="Times New Roman"/>
                  <w:color w:val="274496"/>
                  <w:kern w:val="24"/>
                  <w:szCs w:val="18"/>
                  <w:lang w:eastAsia="cs-CZ"/>
                  <w14:ligatures w14:val="none"/>
                </w:rPr>
                <m:t>MN</m:t>
              </m:r>
            </m:num>
            <m:den>
              <m:r>
                <m:rPr>
                  <m:sty m:val="p"/>
                </m:rPr>
                <w:rPr>
                  <w:rFonts w:ascii="Cambria Math" w:eastAsia="Times New Roman" w:hAnsi="Cambria Math" w:cs="Times New Roman"/>
                  <w:color w:val="274496"/>
                  <w:kern w:val="24"/>
                  <w:szCs w:val="18"/>
                  <w:lang w:eastAsia="cs-CZ"/>
                  <w14:ligatures w14:val="none"/>
                </w:rPr>
                <m:t>PDM</m:t>
              </m:r>
            </m:den>
          </m:f>
        </m:oMath>
      </m:oMathPara>
    </w:p>
    <w:p w14:paraId="1055C0B2" w14:textId="77777777" w:rsidR="00B60D69" w:rsidRPr="00A43645" w:rsidRDefault="00B60D69" w:rsidP="00AB1E44">
      <w:pPr>
        <w:tabs>
          <w:tab w:val="num" w:pos="284"/>
        </w:tabs>
        <w:spacing w:after="0" w:line="240" w:lineRule="auto"/>
        <w:ind w:left="284"/>
        <w:contextualSpacing/>
        <w:rPr>
          <w:rFonts w:eastAsia="Times New Roman" w:cs="Times New Roman"/>
          <w:color w:val="274496"/>
          <w:kern w:val="0"/>
          <w:szCs w:val="18"/>
          <w:lang w:eastAsia="cs-CZ"/>
          <w14:ligatures w14:val="none"/>
        </w:rPr>
      </w:pPr>
    </w:p>
    <w:p w14:paraId="44CE1A98" w14:textId="77777777" w:rsidR="00B60D69" w:rsidRPr="00A43645" w:rsidRDefault="00B60D69" w:rsidP="00B2202D">
      <w:pPr>
        <w:tabs>
          <w:tab w:val="num" w:pos="284"/>
        </w:tabs>
        <w:spacing w:after="0" w:line="240" w:lineRule="auto"/>
        <w:ind w:left="284"/>
        <w:rPr>
          <w:rFonts w:eastAsia="Times New Roman" w:cs="Times New Roman"/>
          <w:color w:val="274496"/>
          <w:kern w:val="24"/>
          <w:szCs w:val="18"/>
          <w:lang w:eastAsia="cs-CZ"/>
          <w14:ligatures w14:val="none"/>
        </w:rPr>
      </w:pPr>
      <w:proofErr w:type="gramStart"/>
      <w:r w:rsidRPr="00A43645">
        <w:rPr>
          <w:rFonts w:eastAsia="Times New Roman" w:cs="Times New Roman"/>
          <w:color w:val="274496"/>
          <w:kern w:val="24"/>
          <w:szCs w:val="18"/>
          <w:lang w:eastAsia="cs-CZ"/>
          <w14:ligatures w14:val="none"/>
        </w:rPr>
        <w:t>PDF - počet</w:t>
      </w:r>
      <w:proofErr w:type="gramEnd"/>
      <w:r w:rsidRPr="00A43645">
        <w:rPr>
          <w:rFonts w:eastAsia="Times New Roman" w:cs="Times New Roman"/>
          <w:color w:val="274496"/>
          <w:kern w:val="24"/>
          <w:szCs w:val="18"/>
          <w:lang w:eastAsia="cs-CZ"/>
          <w14:ligatures w14:val="none"/>
        </w:rPr>
        <w:t xml:space="preserve"> dní v měsíci, po které byly služby informačního sytému poskytovány po celý den </w:t>
      </w:r>
    </w:p>
    <w:p w14:paraId="31DF2052" w14:textId="77777777" w:rsidR="00B60D69" w:rsidRPr="00A43645" w:rsidRDefault="00B60D69" w:rsidP="00AB1E44">
      <w:pPr>
        <w:tabs>
          <w:tab w:val="num" w:pos="284"/>
        </w:tabs>
        <w:spacing w:after="0" w:line="240" w:lineRule="auto"/>
        <w:ind w:left="284"/>
        <w:contextualSpacing/>
        <w:rPr>
          <w:rFonts w:eastAsia="Times New Roman" w:cs="Times New Roman"/>
          <w:color w:val="274496"/>
          <w:kern w:val="24"/>
          <w:szCs w:val="18"/>
          <w:lang w:eastAsia="cs-CZ"/>
          <w14:ligatures w14:val="none"/>
        </w:rPr>
      </w:pPr>
      <w:proofErr w:type="gramStart"/>
      <w:r w:rsidRPr="00A43645">
        <w:rPr>
          <w:rFonts w:eastAsia="Times New Roman" w:cs="Times New Roman"/>
          <w:color w:val="274496"/>
          <w:kern w:val="24"/>
          <w:szCs w:val="18"/>
          <w:lang w:eastAsia="cs-CZ"/>
          <w14:ligatures w14:val="none"/>
        </w:rPr>
        <w:t>MN - sjednaná</w:t>
      </w:r>
      <w:proofErr w:type="gramEnd"/>
      <w:r w:rsidRPr="00A43645">
        <w:rPr>
          <w:rFonts w:eastAsia="Times New Roman" w:cs="Times New Roman"/>
          <w:color w:val="274496"/>
          <w:kern w:val="24"/>
          <w:szCs w:val="18"/>
          <w:lang w:eastAsia="cs-CZ"/>
          <w14:ligatures w14:val="none"/>
        </w:rPr>
        <w:t xml:space="preserve"> měsíční odměna za služby</w:t>
      </w:r>
    </w:p>
    <w:p w14:paraId="57E7C13B" w14:textId="77777777" w:rsidR="00B60D69" w:rsidRPr="00A43645" w:rsidRDefault="00B60D69" w:rsidP="00AB1E44">
      <w:pPr>
        <w:tabs>
          <w:tab w:val="num" w:pos="284"/>
        </w:tabs>
        <w:spacing w:after="0" w:line="240" w:lineRule="auto"/>
        <w:ind w:left="284"/>
        <w:contextualSpacing/>
        <w:rPr>
          <w:rFonts w:eastAsia="Times New Roman" w:cs="Times New Roman"/>
          <w:color w:val="274496"/>
          <w:kern w:val="24"/>
          <w:szCs w:val="18"/>
          <w:lang w:eastAsia="cs-CZ"/>
          <w14:ligatures w14:val="none"/>
        </w:rPr>
      </w:pPr>
      <w:proofErr w:type="gramStart"/>
      <w:r w:rsidRPr="00A43645">
        <w:rPr>
          <w:rFonts w:eastAsia="Times New Roman" w:cs="Times New Roman"/>
          <w:color w:val="274496"/>
          <w:kern w:val="24"/>
          <w:szCs w:val="18"/>
          <w:lang w:eastAsia="cs-CZ"/>
          <w14:ligatures w14:val="none"/>
        </w:rPr>
        <w:t>PDM - počet</w:t>
      </w:r>
      <w:proofErr w:type="gramEnd"/>
      <w:r w:rsidRPr="00A43645">
        <w:rPr>
          <w:rFonts w:eastAsia="Times New Roman" w:cs="Times New Roman"/>
          <w:color w:val="274496"/>
          <w:kern w:val="24"/>
          <w:szCs w:val="18"/>
          <w:lang w:eastAsia="cs-CZ"/>
          <w14:ligatures w14:val="none"/>
        </w:rPr>
        <w:t xml:space="preserve"> dní v měsíci</w:t>
      </w:r>
    </w:p>
    <w:p w14:paraId="70ECCD4C" w14:textId="77777777" w:rsidR="00B60D69" w:rsidRPr="00A43645" w:rsidRDefault="00B60D69" w:rsidP="00AB1E44">
      <w:pPr>
        <w:tabs>
          <w:tab w:val="num" w:pos="284"/>
        </w:tabs>
        <w:spacing w:after="0" w:line="240" w:lineRule="auto"/>
        <w:ind w:left="284" w:hanging="426"/>
        <w:rPr>
          <w:rFonts w:eastAsia="Times New Roman" w:cs="Times New Roman"/>
          <w:color w:val="274496"/>
          <w:kern w:val="0"/>
          <w:szCs w:val="18"/>
          <w:lang w:eastAsia="cs-CZ"/>
          <w14:ligatures w14:val="none"/>
        </w:rPr>
      </w:pPr>
    </w:p>
    <w:p w14:paraId="478CC6C8" w14:textId="77777777" w:rsidR="00B60D69" w:rsidRPr="00A43645" w:rsidRDefault="00B60D69" w:rsidP="00AB1E44">
      <w:pPr>
        <w:tabs>
          <w:tab w:val="num" w:pos="284"/>
        </w:tabs>
        <w:spacing w:after="0" w:line="240" w:lineRule="auto"/>
        <w:ind w:left="284" w:hanging="426"/>
        <w:rPr>
          <w:rFonts w:eastAsia="Times New Roman" w:cs="Times New Roman"/>
          <w:strike/>
          <w:color w:val="274496"/>
          <w:kern w:val="0"/>
          <w:szCs w:val="18"/>
          <w:lang w:eastAsia="cs-CZ"/>
          <w14:ligatures w14:val="none"/>
        </w:rPr>
      </w:pPr>
      <w:r w:rsidRPr="00A43645">
        <w:rPr>
          <w:rFonts w:eastAsia="Times New Roman" w:cs="Times New Roman"/>
          <w:color w:val="274496"/>
          <w:kern w:val="0"/>
          <w:szCs w:val="18"/>
          <w:lang w:eastAsia="cs-CZ"/>
          <w14:ligatures w14:val="none"/>
        </w:rPr>
        <w:tab/>
        <w:t xml:space="preserve">Toto ustanovení platí i pro případ, kdy služby informačního systému nebudou poskytovány po celý měsíc z důvodu zpřístupnění informačního systému poskytovatelem objednateli později než k 1. dni kalendářního měsíce. </w:t>
      </w:r>
    </w:p>
    <w:p w14:paraId="7EB2CF54" w14:textId="77777777" w:rsidR="00B60D69" w:rsidRPr="00A43645" w:rsidRDefault="00B60D69" w:rsidP="00AB1E44">
      <w:pPr>
        <w:widowControl w:val="0"/>
        <w:overflowPunct w:val="0"/>
        <w:autoSpaceDE w:val="0"/>
        <w:autoSpaceDN w:val="0"/>
        <w:adjustRightInd w:val="0"/>
        <w:spacing w:after="0" w:line="240" w:lineRule="auto"/>
        <w:ind w:left="284"/>
        <w:textAlignment w:val="baseline"/>
        <w:rPr>
          <w:rFonts w:eastAsia="Times New Roman" w:cs="Times New Roman"/>
          <w:strike/>
          <w:color w:val="274496"/>
          <w:kern w:val="0"/>
          <w:szCs w:val="18"/>
          <w:lang w:eastAsia="cs-CZ"/>
          <w14:ligatures w14:val="none"/>
        </w:rPr>
      </w:pPr>
    </w:p>
    <w:p w14:paraId="2CC8C034" w14:textId="32108C7F" w:rsidR="00B60D69" w:rsidRPr="00A43645" w:rsidRDefault="00B60D69" w:rsidP="00AB1E44">
      <w:pPr>
        <w:widowControl w:val="0"/>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5.</w:t>
      </w:r>
      <w:r w:rsidRPr="00A43645">
        <w:rPr>
          <w:rFonts w:eastAsia="Times New Roman" w:cs="Times New Roman"/>
          <w:color w:val="274496"/>
          <w:kern w:val="0"/>
          <w:szCs w:val="18"/>
          <w:lang w:eastAsia="cs-CZ"/>
          <w14:ligatures w14:val="none"/>
        </w:rPr>
        <w:tab/>
        <w:t xml:space="preserve">Lhůta splatnosti faktury je dohodou smluvních stran stanovena 30 dnů od doručení faktury objednateli. </w:t>
      </w:r>
    </w:p>
    <w:p w14:paraId="2C8259F1" w14:textId="77777777" w:rsidR="00B60D69" w:rsidRPr="00A43645" w:rsidRDefault="00B60D69" w:rsidP="00AB1E44">
      <w:pPr>
        <w:widowControl w:val="0"/>
        <w:overflowPunct w:val="0"/>
        <w:autoSpaceDE w:val="0"/>
        <w:autoSpaceDN w:val="0"/>
        <w:adjustRightInd w:val="0"/>
        <w:spacing w:after="0" w:line="240" w:lineRule="auto"/>
        <w:textAlignment w:val="baseline"/>
        <w:rPr>
          <w:rFonts w:eastAsia="Times New Roman" w:cs="Times New Roman"/>
          <w:color w:val="274496"/>
          <w:kern w:val="0"/>
          <w:szCs w:val="18"/>
          <w:lang w:eastAsia="cs-CZ"/>
          <w14:ligatures w14:val="none"/>
        </w:rPr>
      </w:pPr>
    </w:p>
    <w:p w14:paraId="5D217996" w14:textId="77777777" w:rsidR="004307AC" w:rsidRPr="00A43645" w:rsidRDefault="00B2202D"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bCs/>
          <w:color w:val="274496"/>
          <w:kern w:val="0"/>
          <w:szCs w:val="18"/>
          <w:lang w:eastAsia="cs-CZ"/>
          <w14:ligatures w14:val="none"/>
        </w:rPr>
      </w:pPr>
      <w:r w:rsidRPr="00A43645">
        <w:rPr>
          <w:rFonts w:eastAsia="Times New Roman" w:cs="Times New Roman"/>
          <w:color w:val="274496"/>
          <w:kern w:val="0"/>
          <w:szCs w:val="18"/>
          <w:lang w:eastAsia="cs-CZ"/>
          <w14:ligatures w14:val="none"/>
        </w:rPr>
        <w:t>6.</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Daňový doklad (faktura) musí </w:t>
      </w:r>
      <w:r w:rsidR="00B60D69" w:rsidRPr="00A43645">
        <w:rPr>
          <w:rFonts w:eastAsia="Times New Roman" w:cs="Times New Roman"/>
          <w:bCs/>
          <w:color w:val="274496"/>
          <w:kern w:val="0"/>
          <w:szCs w:val="18"/>
          <w:lang w:eastAsia="cs-CZ"/>
          <w14:ligatures w14:val="none"/>
        </w:rPr>
        <w:t>kromě náležitostí stanovených platnými právní předpisy obsahovat i tyto údaje:</w:t>
      </w:r>
    </w:p>
    <w:p w14:paraId="0CA0E79B" w14:textId="409265A7" w:rsidR="00B60D69" w:rsidRPr="00A43645" w:rsidRDefault="00B60D69" w:rsidP="00C82486">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  </w:t>
      </w:r>
      <w:r w:rsidR="004307AC" w:rsidRPr="00A43645">
        <w:rPr>
          <w:rFonts w:eastAsia="Times New Roman" w:cs="Times New Roman"/>
          <w:color w:val="274496"/>
          <w:kern w:val="0"/>
          <w:szCs w:val="18"/>
          <w:lang w:eastAsia="cs-CZ"/>
          <w14:ligatures w14:val="none"/>
        </w:rPr>
        <w:t>-</w:t>
      </w:r>
      <w:r w:rsidRPr="00A43645">
        <w:rPr>
          <w:rFonts w:eastAsia="Times New Roman" w:cs="Times New Roman"/>
          <w:color w:val="274496"/>
          <w:kern w:val="0"/>
          <w:szCs w:val="18"/>
          <w:lang w:eastAsia="cs-CZ"/>
          <w14:ligatures w14:val="none"/>
        </w:rPr>
        <w:t>označení poskytovatele a čitelné jméno a příjmení vystavitele faktury a jeho vlastnoruční podpis,</w:t>
      </w:r>
    </w:p>
    <w:p w14:paraId="13E1CF45" w14:textId="77777777" w:rsidR="00B60D69" w:rsidRPr="00A43645" w:rsidRDefault="00B60D69" w:rsidP="00B2202D">
      <w:pPr>
        <w:numPr>
          <w:ilvl w:val="0"/>
          <w:numId w:val="26"/>
        </w:num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bankovní spojení dle článku I této smlouvy,</w:t>
      </w:r>
    </w:p>
    <w:p w14:paraId="253C9F94" w14:textId="77777777" w:rsidR="00B60D69" w:rsidRPr="00A43645" w:rsidRDefault="00B60D69" w:rsidP="00B2202D">
      <w:pPr>
        <w:numPr>
          <w:ilvl w:val="0"/>
          <w:numId w:val="26"/>
        </w:num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předmět plnění a jeho přesnou specifikaci ve slovním vyjádření (nestačí pouze odkaz na číslo uzavřené smlouvy).</w:t>
      </w:r>
    </w:p>
    <w:p w14:paraId="21C2B5C7" w14:textId="77777777" w:rsidR="00B60D69" w:rsidRPr="00A43645" w:rsidRDefault="00B60D69" w:rsidP="00AB1E44">
      <w:pPr>
        <w:suppressAutoHyphens/>
        <w:overflowPunct w:val="0"/>
        <w:autoSpaceDE w:val="0"/>
        <w:autoSpaceDN w:val="0"/>
        <w:adjustRightInd w:val="0"/>
        <w:spacing w:after="0" w:line="240" w:lineRule="auto"/>
        <w:ind w:left="426"/>
        <w:rPr>
          <w:rFonts w:eastAsia="Times New Roman" w:cs="Times New Roman"/>
          <w:color w:val="274496"/>
          <w:kern w:val="0"/>
          <w:szCs w:val="18"/>
          <w14:ligatures w14:val="none"/>
        </w:rPr>
      </w:pPr>
    </w:p>
    <w:p w14:paraId="45C451EF" w14:textId="662C9AED"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7.</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Doručení faktury </w:t>
      </w:r>
      <w:r w:rsidRPr="00A43645">
        <w:rPr>
          <w:rFonts w:eastAsia="Times New Roman" w:cs="Times New Roman"/>
          <w:color w:val="274496"/>
          <w:kern w:val="0"/>
          <w:szCs w:val="18"/>
          <w:lang w:eastAsia="cs-CZ"/>
          <w14:ligatures w14:val="none"/>
        </w:rPr>
        <w:t xml:space="preserve">ve strojově čitelném formátu doc, </w:t>
      </w:r>
      <w:proofErr w:type="spellStart"/>
      <w:r w:rsidRPr="00A43645">
        <w:rPr>
          <w:rFonts w:eastAsia="Times New Roman" w:cs="Times New Roman"/>
          <w:color w:val="274496"/>
          <w:kern w:val="0"/>
          <w:szCs w:val="18"/>
          <w:lang w:eastAsia="cs-CZ"/>
          <w14:ligatures w14:val="none"/>
        </w:rPr>
        <w:t>xls</w:t>
      </w:r>
      <w:proofErr w:type="spellEnd"/>
      <w:r w:rsidRPr="00A43645">
        <w:rPr>
          <w:rFonts w:eastAsia="Times New Roman" w:cs="Times New Roman"/>
          <w:color w:val="274496"/>
          <w:kern w:val="0"/>
          <w:szCs w:val="18"/>
          <w:lang w:eastAsia="cs-CZ"/>
          <w14:ligatures w14:val="none"/>
        </w:rPr>
        <w:t xml:space="preserve">, PDF/A </w:t>
      </w:r>
      <w:r w:rsidR="00C440BF" w:rsidRPr="00A43645">
        <w:rPr>
          <w:rFonts w:eastAsia="Times New Roman" w:cs="Times New Roman"/>
          <w:color w:val="274496"/>
          <w:kern w:val="0"/>
          <w:szCs w:val="18"/>
          <w:lang w:eastAsia="cs-CZ"/>
          <w14:ligatures w14:val="none"/>
        </w:rPr>
        <w:t xml:space="preserve">provede </w:t>
      </w:r>
      <w:r w:rsidR="00B60D69" w:rsidRPr="00A43645">
        <w:rPr>
          <w:rFonts w:eastAsia="Times New Roman" w:cs="Times New Roman"/>
          <w:color w:val="274496"/>
          <w:kern w:val="0"/>
          <w:szCs w:val="18"/>
          <w:lang w:eastAsia="cs-CZ"/>
          <w14:ligatures w14:val="none"/>
        </w:rPr>
        <w:t xml:space="preserve">poskytovatel </w:t>
      </w:r>
      <w:r w:rsidR="00C440BF" w:rsidRPr="00A43645">
        <w:rPr>
          <w:rFonts w:eastAsia="Times New Roman" w:cs="Times New Roman"/>
          <w:color w:val="274496"/>
          <w:kern w:val="0"/>
          <w:szCs w:val="18"/>
          <w:lang w:eastAsia="cs-CZ"/>
          <w14:ligatures w14:val="none"/>
        </w:rPr>
        <w:t xml:space="preserve">do datové schránky objednatele ytbbs49 </w:t>
      </w:r>
      <w:r w:rsidR="00B2202D" w:rsidRPr="00A43645">
        <w:rPr>
          <w:rFonts w:eastAsia="Times New Roman" w:cs="Times New Roman"/>
          <w:color w:val="274496"/>
          <w:kern w:val="0"/>
          <w:szCs w:val="18"/>
          <w:lang w:eastAsia="cs-CZ"/>
          <w14:ligatures w14:val="none"/>
        </w:rPr>
        <w:t xml:space="preserve">nebo </w:t>
      </w:r>
      <w:r w:rsidR="00C440BF" w:rsidRPr="00A43645">
        <w:rPr>
          <w:rFonts w:eastAsia="Times New Roman" w:cs="Times New Roman"/>
          <w:color w:val="274496"/>
          <w:kern w:val="0"/>
          <w:szCs w:val="18"/>
          <w:lang w:eastAsia="cs-CZ"/>
          <w14:ligatures w14:val="none"/>
        </w:rPr>
        <w:t>e</w:t>
      </w:r>
      <w:r w:rsidR="00B2202D" w:rsidRPr="00A43645">
        <w:rPr>
          <w:rFonts w:eastAsia="Times New Roman" w:cs="Times New Roman"/>
          <w:color w:val="274496"/>
          <w:kern w:val="0"/>
          <w:szCs w:val="18"/>
          <w:lang w:eastAsia="cs-CZ"/>
          <w14:ligatures w14:val="none"/>
        </w:rPr>
        <w:t xml:space="preserve">-mailem na </w:t>
      </w:r>
      <w:r w:rsidR="00C440BF" w:rsidRPr="00A43645">
        <w:rPr>
          <w:rFonts w:eastAsia="Times New Roman" w:cs="Times New Roman"/>
          <w:color w:val="274496"/>
          <w:kern w:val="0"/>
          <w:szCs w:val="18"/>
          <w:lang w:eastAsia="cs-CZ"/>
          <w14:ligatures w14:val="none"/>
        </w:rPr>
        <w:t xml:space="preserve">adresu </w:t>
      </w:r>
      <w:r w:rsidR="00B2202D" w:rsidRPr="00A43645">
        <w:rPr>
          <w:rFonts w:eastAsia="Times New Roman" w:cs="Times New Roman"/>
          <w:color w:val="274496"/>
          <w:kern w:val="0"/>
          <w:szCs w:val="18"/>
          <w:lang w:eastAsia="cs-CZ"/>
          <w14:ligatures w14:val="none"/>
        </w:rPr>
        <w:t xml:space="preserve">podatelna@meulovo.cz. </w:t>
      </w:r>
      <w:r w:rsidR="00234502" w:rsidRPr="00A43645">
        <w:rPr>
          <w:rFonts w:eastAsia="Times New Roman" w:cs="Times New Roman"/>
          <w:color w:val="274496"/>
          <w:kern w:val="0"/>
          <w:szCs w:val="18"/>
          <w:lang w:eastAsia="cs-CZ"/>
          <w14:ligatures w14:val="none"/>
        </w:rPr>
        <w:t>Není vyloučeno pro zaslání využití provozovatele poštovních služeb nebo osobní doručení.</w:t>
      </w:r>
    </w:p>
    <w:p w14:paraId="178811F9" w14:textId="77777777" w:rsidR="00B60D69" w:rsidRPr="00A43645" w:rsidRDefault="00B60D69"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5A263042" w14:textId="4D0ABD0F"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8.</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Nebude-li daňový doklad (faktura) obsahovat náležitosti uvedené v této smlouvě nebo bude-li chybně vyúčtována odměna, objednatel vadnou fakturu vrátí před uplynutím lhůty splatnosti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(opravené) faktury.</w:t>
      </w:r>
    </w:p>
    <w:p w14:paraId="061633AA" w14:textId="77777777" w:rsidR="00B60D69" w:rsidRPr="00A43645" w:rsidRDefault="00B60D69"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1CC8B283" w14:textId="3003C6DC"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9.</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Povinnost zaplatit je splněna dnem připsání příslušné částky na účet poskytovatele, uvedený v čl. I této smlouvy, vyjma případu uvedeného v odst. 10. tohoto článku. Změnu účtu poskytovatel musí objednateli oznámit předem postupem sjednaným v čl. II odst. 2 této smlouvy. </w:t>
      </w:r>
    </w:p>
    <w:p w14:paraId="5A751671" w14:textId="77777777" w:rsidR="00B60D69" w:rsidRPr="00A43645" w:rsidRDefault="00B60D69"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58EAD87F" w14:textId="7D35F64D" w:rsidR="00B60D69" w:rsidRPr="00A43645" w:rsidRDefault="004307AC" w:rsidP="004307AC">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10.</w:t>
      </w:r>
      <w:r w:rsidR="00B60D69" w:rsidRPr="00A43645">
        <w:rPr>
          <w:rFonts w:eastAsia="Times New Roman" w:cs="Times New Roman"/>
          <w:color w:val="274496"/>
          <w:kern w:val="0"/>
          <w:szCs w:val="18"/>
          <w:lang w:eastAsia="cs-CZ"/>
          <w14:ligatures w14:val="none"/>
        </w:rPr>
        <w:t>Poskytovatel bere na vědomí, že objednatel:</w:t>
      </w:r>
    </w:p>
    <w:p w14:paraId="44806C1C" w14:textId="535D420E" w:rsidR="00B60D69" w:rsidRPr="00A43645" w:rsidRDefault="00C440BF" w:rsidP="00111DFB">
      <w:pPr>
        <w:suppressAutoHyphens/>
        <w:overflowPunct w:val="0"/>
        <w:autoSpaceDE w:val="0"/>
        <w:autoSpaceDN w:val="0"/>
        <w:adjustRightInd w:val="0"/>
        <w:spacing w:after="0" w:line="240" w:lineRule="auto"/>
        <w:ind w:left="709"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a) </w:t>
      </w:r>
      <w:r w:rsidR="00B60D69" w:rsidRPr="00A43645">
        <w:rPr>
          <w:rFonts w:eastAsia="Times New Roman" w:cs="Times New Roman"/>
          <w:color w:val="274496"/>
          <w:kern w:val="0"/>
          <w:szCs w:val="18"/>
          <w14:ligatures w14:val="none"/>
        </w:rPr>
        <w:t xml:space="preserve">provede bezhotovostní úhradu pouze na účet uvedený v centrálním registru plátců DPH, a to i v případě, že na daňovém dokladu bude uvedeno jiné číslo účtu, a to u úplat, kdy celková odměna bude vyšší než dvojnásobek částky podle zákona upravujícího provádění plateb v hotovosti (§ 4 </w:t>
      </w:r>
      <w:proofErr w:type="spellStart"/>
      <w:r w:rsidR="00B60D69" w:rsidRPr="00A43645">
        <w:rPr>
          <w:rFonts w:eastAsia="Times New Roman" w:cs="Times New Roman"/>
          <w:color w:val="274496"/>
          <w:kern w:val="0"/>
          <w:szCs w:val="18"/>
          <w14:ligatures w14:val="none"/>
        </w:rPr>
        <w:t>z.č</w:t>
      </w:r>
      <w:proofErr w:type="spellEnd"/>
      <w:r w:rsidR="00B60D69" w:rsidRPr="00A43645">
        <w:rPr>
          <w:rFonts w:eastAsia="Times New Roman" w:cs="Times New Roman"/>
          <w:color w:val="274496"/>
          <w:kern w:val="0"/>
          <w:szCs w:val="18"/>
          <w14:ligatures w14:val="none"/>
        </w:rPr>
        <w:t>. 254/2004 Sb.),</w:t>
      </w:r>
    </w:p>
    <w:p w14:paraId="0DC03E33" w14:textId="271866BC" w:rsidR="00B60D69" w:rsidRPr="00A43645" w:rsidRDefault="00C440BF" w:rsidP="00111DFB">
      <w:pPr>
        <w:suppressAutoHyphens/>
        <w:overflowPunct w:val="0"/>
        <w:autoSpaceDE w:val="0"/>
        <w:autoSpaceDN w:val="0"/>
        <w:adjustRightInd w:val="0"/>
        <w:spacing w:after="0" w:line="240" w:lineRule="auto"/>
        <w:ind w:left="709" w:hanging="283"/>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b) </w:t>
      </w:r>
      <w:r w:rsidR="00B60D69" w:rsidRPr="00A43645">
        <w:rPr>
          <w:rFonts w:eastAsia="Times New Roman" w:cs="Times New Roman"/>
          <w:color w:val="274496"/>
          <w:kern w:val="0"/>
          <w:szCs w:val="18"/>
          <w14:ligatures w14:val="none"/>
        </w:rPr>
        <w:t>bez jakékoliv sankce pozastaví vyplacení části úhrady ve výši vyúčtované DPH uvedené na daňovém dokladu v případě, že se poskytovatel stane po podpisu smlouvy nespolehlivým plátcem, a to po celou dobu, kdy bude veden jako nespolehlivý plátce,</w:t>
      </w:r>
    </w:p>
    <w:p w14:paraId="231EDDB5" w14:textId="61B8F40A" w:rsidR="00B60D69" w:rsidRPr="00A43645" w:rsidRDefault="00111DFB" w:rsidP="00111DFB">
      <w:pPr>
        <w:tabs>
          <w:tab w:val="left" w:pos="426"/>
        </w:tabs>
        <w:suppressAutoHyphens/>
        <w:overflowPunct w:val="0"/>
        <w:autoSpaceDE w:val="0"/>
        <w:autoSpaceDN w:val="0"/>
        <w:adjustRightInd w:val="0"/>
        <w:spacing w:after="120" w:line="240" w:lineRule="auto"/>
        <w:ind w:left="709" w:hanging="284"/>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c) </w:t>
      </w:r>
      <w:r w:rsidR="00B60D69" w:rsidRPr="00A43645">
        <w:rPr>
          <w:rFonts w:eastAsia="Times New Roman" w:cs="Times New Roman"/>
          <w:color w:val="274496"/>
          <w:kern w:val="0"/>
          <w:szCs w:val="18"/>
          <w14:ligatures w14:val="none"/>
        </w:rPr>
        <w:t xml:space="preserve">provede úhradu pozastavené části DPH podle bodu </w:t>
      </w:r>
      <w:r w:rsidRPr="00A43645">
        <w:rPr>
          <w:rFonts w:eastAsia="Times New Roman" w:cs="Times New Roman"/>
          <w:color w:val="274496"/>
          <w:kern w:val="0"/>
          <w:szCs w:val="18"/>
          <w14:ligatures w14:val="none"/>
        </w:rPr>
        <w:t>b)</w:t>
      </w:r>
      <w:r w:rsidR="00B60D69" w:rsidRPr="00A43645">
        <w:rPr>
          <w:rFonts w:eastAsia="Times New Roman" w:cs="Times New Roman"/>
          <w:color w:val="274496"/>
          <w:kern w:val="0"/>
          <w:szCs w:val="18"/>
          <w14:ligatures w14:val="none"/>
        </w:rPr>
        <w:t xml:space="preserve"> tohoto odstavce přímo správci daně (finančnímu úřadu).</w:t>
      </w:r>
    </w:p>
    <w:p w14:paraId="722C1E8D" w14:textId="56517ED0" w:rsidR="00B60D69" w:rsidRPr="00A43645" w:rsidRDefault="00B60D69" w:rsidP="00AB1E44">
      <w:pPr>
        <w:suppressAutoHyphens/>
        <w:overflowPunct w:val="0"/>
        <w:autoSpaceDE w:val="0"/>
        <w:autoSpaceDN w:val="0"/>
        <w:adjustRightInd w:val="0"/>
        <w:spacing w:after="0" w:line="240" w:lineRule="auto"/>
        <w:ind w:left="426"/>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Po provedení úhrady DPH podle bodu </w:t>
      </w:r>
      <w:r w:rsidR="00111DFB" w:rsidRPr="00A43645">
        <w:rPr>
          <w:rFonts w:eastAsia="Times New Roman" w:cs="Times New Roman"/>
          <w:color w:val="274496"/>
          <w:kern w:val="0"/>
          <w:szCs w:val="18"/>
          <w14:ligatures w14:val="none"/>
        </w:rPr>
        <w:t>c)</w:t>
      </w:r>
      <w:r w:rsidRPr="00A43645">
        <w:rPr>
          <w:rFonts w:eastAsia="Times New Roman" w:cs="Times New Roman"/>
          <w:color w:val="274496"/>
          <w:kern w:val="0"/>
          <w:szCs w:val="18"/>
          <w14:ligatures w14:val="none"/>
        </w:rPr>
        <w:t xml:space="preserve"> tohoto odstavce je úhrada zdanitelného plnění bez DPH (tj. pouze základu daně) smluvními stranami považována za řádnou úhradu dle této smlouvy a poskytovateli nevzniká žádný nárok na úhradu případných úroků z prodlení, penále, náhrady škody nebo jakýchkoli dalších sankcí vůči objednateli, a to ani v případě, že by mu podobné sankce byly vyměřeny správcem daně. </w:t>
      </w:r>
    </w:p>
    <w:p w14:paraId="219CF119" w14:textId="77777777" w:rsidR="00B60D69" w:rsidRPr="00A43645" w:rsidRDefault="00B60D69" w:rsidP="00AB1E44">
      <w:pPr>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p>
    <w:p w14:paraId="1CDA18E3" w14:textId="77777777" w:rsidR="00B60D69" w:rsidRPr="00A43645" w:rsidRDefault="00B60D69" w:rsidP="00AB1E44">
      <w:pPr>
        <w:spacing w:after="0" w:line="240" w:lineRule="auto"/>
        <w:rPr>
          <w:rFonts w:eastAsia="Times New Roman" w:cs="Times New Roman"/>
          <w:b/>
          <w:color w:val="274496"/>
          <w:kern w:val="0"/>
          <w:szCs w:val="18"/>
          <w:lang w:eastAsia="cs-CZ"/>
          <w14:ligatures w14:val="none"/>
        </w:rPr>
      </w:pPr>
    </w:p>
    <w:p w14:paraId="7E539631"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VIII</w:t>
      </w:r>
    </w:p>
    <w:p w14:paraId="67B5D600"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Odpovědnost za vady</w:t>
      </w:r>
    </w:p>
    <w:p w14:paraId="45DFB61C" w14:textId="77777777" w:rsidR="00B60D69" w:rsidRPr="00A43645" w:rsidRDefault="00B60D69" w:rsidP="00AB1E44">
      <w:pPr>
        <w:spacing w:after="0" w:line="240" w:lineRule="auto"/>
        <w:ind w:left="426" w:hanging="426"/>
        <w:rPr>
          <w:rFonts w:eastAsia="Times New Roman" w:cs="Times New Roman"/>
          <w:b/>
          <w:color w:val="274496"/>
          <w:kern w:val="0"/>
          <w:szCs w:val="18"/>
          <w:lang w:eastAsia="cs-CZ"/>
          <w14:ligatures w14:val="none"/>
        </w:rPr>
      </w:pPr>
    </w:p>
    <w:p w14:paraId="325A3088" w14:textId="43456275" w:rsidR="00B60D69" w:rsidRPr="00A43645" w:rsidRDefault="00111DFB" w:rsidP="00111DFB">
      <w:pPr>
        <w:tabs>
          <w:tab w:val="left" w:pos="284"/>
        </w:tabs>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A43645">
        <w:rPr>
          <w:rFonts w:eastAsia="Times New Roman" w:cs="Times New Roman"/>
          <w:bCs/>
          <w:color w:val="274496"/>
          <w:kern w:val="0"/>
          <w:szCs w:val="18"/>
          <w:lang w:eastAsia="cs-CZ"/>
          <w14:ligatures w14:val="none"/>
        </w:rPr>
        <w:t>1.</w:t>
      </w:r>
      <w:r w:rsidRPr="00A43645">
        <w:rPr>
          <w:rFonts w:eastAsia="Times New Roman" w:cs="Times New Roman"/>
          <w:bCs/>
          <w:color w:val="274496"/>
          <w:kern w:val="0"/>
          <w:szCs w:val="18"/>
          <w:lang w:eastAsia="cs-CZ"/>
          <w14:ligatures w14:val="none"/>
        </w:rPr>
        <w:tab/>
      </w:r>
      <w:r w:rsidR="00B60D69" w:rsidRPr="00A43645">
        <w:rPr>
          <w:rFonts w:eastAsia="Times New Roman" w:cs="Times New Roman"/>
          <w:bCs/>
          <w:color w:val="274496"/>
          <w:kern w:val="0"/>
          <w:szCs w:val="18"/>
          <w:lang w:eastAsia="cs-CZ"/>
          <w14:ligatures w14:val="none"/>
        </w:rPr>
        <w:t>Poskytovatel ručí za bezchybný provoz informačního systému po</w:t>
      </w:r>
      <w:r w:rsidRPr="00A43645">
        <w:rPr>
          <w:rFonts w:eastAsia="Times New Roman" w:cs="Times New Roman"/>
          <w:bCs/>
          <w:color w:val="274496"/>
          <w:kern w:val="0"/>
          <w:szCs w:val="18"/>
          <w:lang w:eastAsia="cs-CZ"/>
          <w14:ligatures w14:val="none"/>
        </w:rPr>
        <w:t xml:space="preserve"> celou</w:t>
      </w:r>
      <w:r w:rsidR="00B60D69" w:rsidRPr="00A43645">
        <w:rPr>
          <w:rFonts w:eastAsia="Times New Roman" w:cs="Times New Roman"/>
          <w:bCs/>
          <w:color w:val="274496"/>
          <w:kern w:val="0"/>
          <w:szCs w:val="18"/>
          <w:lang w:eastAsia="cs-CZ"/>
          <w14:ligatures w14:val="none"/>
        </w:rPr>
        <w:t xml:space="preserve"> dobu trvání této smlouvy.</w:t>
      </w:r>
    </w:p>
    <w:p w14:paraId="49049B83" w14:textId="77777777" w:rsidR="00B60D69" w:rsidRPr="00A43645" w:rsidRDefault="00B60D69" w:rsidP="00111DFB">
      <w:pPr>
        <w:tabs>
          <w:tab w:val="left" w:pos="284"/>
        </w:tabs>
        <w:spacing w:after="0" w:line="240" w:lineRule="auto"/>
        <w:ind w:left="284" w:hanging="284"/>
        <w:contextualSpacing/>
        <w:rPr>
          <w:rFonts w:eastAsia="Times New Roman" w:cs="Times New Roman"/>
          <w:bCs/>
          <w:color w:val="274496"/>
          <w:kern w:val="0"/>
          <w:szCs w:val="18"/>
          <w:lang w:eastAsia="cs-CZ"/>
          <w14:ligatures w14:val="none"/>
        </w:rPr>
      </w:pPr>
    </w:p>
    <w:p w14:paraId="50CEBCB7" w14:textId="67CA0C88" w:rsidR="00B60D69" w:rsidRPr="00A43645" w:rsidRDefault="00111DFB" w:rsidP="00111DFB">
      <w:pPr>
        <w:tabs>
          <w:tab w:val="left" w:pos="284"/>
        </w:tabs>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A43645">
        <w:rPr>
          <w:rFonts w:eastAsia="Times New Roman" w:cs="Times New Roman"/>
          <w:bCs/>
          <w:color w:val="274496"/>
          <w:kern w:val="0"/>
          <w:szCs w:val="18"/>
          <w:lang w:eastAsia="cs-CZ"/>
          <w14:ligatures w14:val="none"/>
        </w:rPr>
        <w:t>2.</w:t>
      </w:r>
      <w:r w:rsidRPr="00A43645">
        <w:rPr>
          <w:rFonts w:eastAsia="Times New Roman" w:cs="Times New Roman"/>
          <w:bCs/>
          <w:color w:val="274496"/>
          <w:kern w:val="0"/>
          <w:szCs w:val="18"/>
          <w:lang w:eastAsia="cs-CZ"/>
          <w14:ligatures w14:val="none"/>
        </w:rPr>
        <w:tab/>
      </w:r>
      <w:r w:rsidR="00B60D69" w:rsidRPr="00A43645">
        <w:rPr>
          <w:rFonts w:eastAsia="Times New Roman" w:cs="Times New Roman"/>
          <w:bCs/>
          <w:color w:val="274496"/>
          <w:kern w:val="0"/>
          <w:szCs w:val="18"/>
          <w:lang w:eastAsia="cs-CZ"/>
          <w14:ligatures w14:val="none"/>
        </w:rPr>
        <w:t xml:space="preserve">Vyskytnou-li se v průběhu trvání smlouvy vady nebo problémy s provozem informačního systému, oznámí tyto objednatel poskytovateli na e-mailovou adresu uvedenou </w:t>
      </w:r>
      <w:r w:rsidR="001C2EE9" w:rsidRPr="00A43645">
        <w:rPr>
          <w:rFonts w:eastAsia="Times New Roman" w:cs="Times New Roman"/>
          <w:bCs/>
          <w:color w:val="274496"/>
          <w:kern w:val="0"/>
          <w:szCs w:val="18"/>
          <w:lang w:eastAsia="cs-CZ"/>
          <w14:ligatures w14:val="none"/>
        </w:rPr>
        <w:t>v záhlaví t</w:t>
      </w:r>
      <w:r w:rsidR="00B60D69" w:rsidRPr="00A43645">
        <w:rPr>
          <w:rFonts w:eastAsia="Times New Roman" w:cs="Times New Roman"/>
          <w:bCs/>
          <w:color w:val="274496"/>
          <w:kern w:val="0"/>
          <w:szCs w:val="18"/>
          <w:lang w:eastAsia="cs-CZ"/>
          <w14:ligatures w14:val="none"/>
        </w:rPr>
        <w:t>éto smlouvy. V oznámení objednatel vadu nebo problém informačního systému popíše, uvede, jak se projevuje.</w:t>
      </w:r>
    </w:p>
    <w:p w14:paraId="262AA74D" w14:textId="77777777" w:rsidR="00B60D69" w:rsidRPr="00A43645" w:rsidRDefault="00B60D69" w:rsidP="00111DFB">
      <w:pPr>
        <w:tabs>
          <w:tab w:val="left" w:pos="284"/>
        </w:tabs>
        <w:spacing w:after="0" w:line="240" w:lineRule="auto"/>
        <w:ind w:left="284" w:hanging="284"/>
        <w:contextualSpacing/>
        <w:rPr>
          <w:rFonts w:eastAsia="Times New Roman" w:cs="Times New Roman"/>
          <w:bCs/>
          <w:color w:val="274496"/>
          <w:kern w:val="0"/>
          <w:szCs w:val="18"/>
          <w:lang w:eastAsia="cs-CZ"/>
          <w14:ligatures w14:val="none"/>
        </w:rPr>
      </w:pPr>
    </w:p>
    <w:p w14:paraId="4D610140" w14:textId="5229CC91" w:rsidR="00B60D69" w:rsidRPr="00A43645" w:rsidRDefault="00111DFB" w:rsidP="00111DFB">
      <w:pPr>
        <w:tabs>
          <w:tab w:val="left" w:pos="284"/>
        </w:tabs>
        <w:overflowPunct w:val="0"/>
        <w:autoSpaceDE w:val="0"/>
        <w:autoSpaceDN w:val="0"/>
        <w:adjustRightInd w:val="0"/>
        <w:spacing w:after="0" w:line="240" w:lineRule="auto"/>
        <w:ind w:left="284" w:hanging="284"/>
        <w:rPr>
          <w:rFonts w:eastAsia="Times New Roman" w:cs="Times New Roman"/>
          <w:bCs/>
          <w:color w:val="274496"/>
          <w:kern w:val="0"/>
          <w:szCs w:val="18"/>
          <w:lang w:eastAsia="cs-CZ"/>
          <w14:ligatures w14:val="none"/>
        </w:rPr>
      </w:pPr>
      <w:r w:rsidRPr="00A43645">
        <w:rPr>
          <w:rFonts w:eastAsia="Times New Roman" w:cs="Times New Roman"/>
          <w:bCs/>
          <w:color w:val="274496"/>
          <w:kern w:val="0"/>
          <w:szCs w:val="18"/>
          <w:lang w:eastAsia="cs-CZ"/>
          <w14:ligatures w14:val="none"/>
        </w:rPr>
        <w:t>3.</w:t>
      </w:r>
      <w:r w:rsidRPr="00A43645">
        <w:rPr>
          <w:rFonts w:eastAsia="Times New Roman" w:cs="Times New Roman"/>
          <w:bCs/>
          <w:color w:val="274496"/>
          <w:kern w:val="0"/>
          <w:szCs w:val="18"/>
          <w:lang w:eastAsia="cs-CZ"/>
          <w14:ligatures w14:val="none"/>
        </w:rPr>
        <w:tab/>
      </w:r>
      <w:r w:rsidR="00B60D69" w:rsidRPr="00A43645">
        <w:rPr>
          <w:rFonts w:eastAsia="Times New Roman" w:cs="Times New Roman"/>
          <w:bCs/>
          <w:color w:val="274496"/>
          <w:kern w:val="0"/>
          <w:szCs w:val="18"/>
          <w:lang w:eastAsia="cs-CZ"/>
          <w14:ligatures w14:val="none"/>
        </w:rPr>
        <w:t xml:space="preserve">Poskytovatel se zavazuje oznámenou vadu nebo problém informačního systému bezplatně odstranit v souladu s podmínkami a lhůtami stanovenými v příloze č. 1 </w:t>
      </w:r>
      <w:r w:rsidR="00EB749B" w:rsidRPr="00A43645">
        <w:rPr>
          <w:rFonts w:eastAsia="Times New Roman" w:cs="Times New Roman"/>
          <w:bCs/>
          <w:color w:val="274496"/>
          <w:kern w:val="0"/>
          <w:szCs w:val="18"/>
          <w:lang w:eastAsia="cs-CZ"/>
          <w14:ligatures w14:val="none"/>
        </w:rPr>
        <w:t xml:space="preserve">- </w:t>
      </w:r>
      <w:r w:rsidR="00EB749B" w:rsidRPr="00A43645">
        <w:rPr>
          <w:rFonts w:eastAsia="Times New Roman" w:cs="Times New Roman"/>
          <w:color w:val="274496"/>
          <w:kern w:val="0"/>
          <w:szCs w:val="18"/>
          <w:lang w:eastAsia="cs-CZ"/>
          <w14:ligatures w14:val="none"/>
        </w:rPr>
        <w:t>Technická specifikace</w:t>
      </w:r>
      <w:r w:rsidR="00EB749B" w:rsidRPr="00A43645">
        <w:rPr>
          <w:rFonts w:eastAsia="Times New Roman" w:cs="Times New Roman"/>
          <w:bCs/>
          <w:color w:val="274496"/>
          <w:kern w:val="0"/>
          <w:szCs w:val="18"/>
          <w:lang w:eastAsia="cs-CZ"/>
          <w14:ligatures w14:val="none"/>
        </w:rPr>
        <w:t>, této smlouvy.</w:t>
      </w:r>
      <w:r w:rsidR="00B60D69" w:rsidRPr="00A43645">
        <w:rPr>
          <w:rFonts w:eastAsia="Times New Roman" w:cs="Times New Roman"/>
          <w:bCs/>
          <w:color w:val="274496"/>
          <w:kern w:val="0"/>
          <w:szCs w:val="18"/>
          <w:lang w:eastAsia="cs-CZ"/>
          <w14:ligatures w14:val="none"/>
        </w:rPr>
        <w:t xml:space="preserve"> </w:t>
      </w:r>
    </w:p>
    <w:p w14:paraId="1D79CAA5" w14:textId="77777777" w:rsidR="00B60D69" w:rsidRPr="00A43645" w:rsidRDefault="00B60D69" w:rsidP="00AB1E44">
      <w:pPr>
        <w:spacing w:after="0" w:line="240" w:lineRule="auto"/>
        <w:ind w:left="284" w:hanging="284"/>
        <w:rPr>
          <w:rFonts w:eastAsia="Times New Roman" w:cs="Times New Roman"/>
          <w:bCs/>
          <w:color w:val="274496"/>
          <w:kern w:val="0"/>
          <w:szCs w:val="18"/>
          <w:lang w:eastAsia="cs-CZ"/>
          <w14:ligatures w14:val="none"/>
        </w:rPr>
      </w:pPr>
    </w:p>
    <w:p w14:paraId="645FDFF9" w14:textId="16F3CF22" w:rsidR="00B60D69" w:rsidRPr="00675C74" w:rsidRDefault="00B60D69" w:rsidP="00AB1E44">
      <w:pPr>
        <w:spacing w:after="0" w:line="240" w:lineRule="auto"/>
        <w:rPr>
          <w:rFonts w:eastAsia="Times New Roman" w:cs="Times New Roman"/>
          <w:bCs/>
          <w:color w:val="274496"/>
          <w:kern w:val="0"/>
          <w:szCs w:val="18"/>
          <w:highlight w:val="lightGray"/>
          <w:lang w:eastAsia="cs-CZ"/>
          <w14:ligatures w14:val="none"/>
        </w:rPr>
      </w:pPr>
    </w:p>
    <w:p w14:paraId="4D2050F6" w14:textId="77777777" w:rsidR="00B60D69" w:rsidRPr="00A43645" w:rsidRDefault="00B60D69" w:rsidP="00111DFB">
      <w:pPr>
        <w:suppressAutoHyphens/>
        <w:overflowPunct w:val="0"/>
        <w:autoSpaceDE w:val="0"/>
        <w:autoSpaceDN w:val="0"/>
        <w:adjustRightInd w:val="0"/>
        <w:spacing w:after="0" w:line="240" w:lineRule="auto"/>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IX</w:t>
      </w:r>
    </w:p>
    <w:p w14:paraId="6BCED0B8" w14:textId="464D1A39" w:rsidR="00B60D69" w:rsidRPr="00A43645" w:rsidRDefault="00B60D69" w:rsidP="00111DFB">
      <w:pPr>
        <w:suppressAutoHyphens/>
        <w:overflowPunct w:val="0"/>
        <w:autoSpaceDE w:val="0"/>
        <w:autoSpaceDN w:val="0"/>
        <w:adjustRightInd w:val="0"/>
        <w:spacing w:after="0" w:line="240" w:lineRule="auto"/>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Sankce</w:t>
      </w:r>
    </w:p>
    <w:p w14:paraId="782A1D80" w14:textId="77777777" w:rsidR="00B60D69" w:rsidRPr="00A43645" w:rsidRDefault="00B60D69" w:rsidP="00AB1E44">
      <w:pPr>
        <w:suppressAutoHyphens/>
        <w:overflowPunct w:val="0"/>
        <w:autoSpaceDE w:val="0"/>
        <w:autoSpaceDN w:val="0"/>
        <w:adjustRightInd w:val="0"/>
        <w:spacing w:after="0" w:line="240" w:lineRule="auto"/>
        <w:rPr>
          <w:rFonts w:eastAsia="Times New Roman" w:cs="Times New Roman"/>
          <w:b/>
          <w:color w:val="274496"/>
          <w:kern w:val="0"/>
          <w:szCs w:val="18"/>
          <w:lang w:eastAsia="cs-CZ"/>
          <w14:ligatures w14:val="none"/>
        </w:rPr>
      </w:pPr>
    </w:p>
    <w:p w14:paraId="02BA9EAE" w14:textId="599206FD" w:rsidR="00B60D69" w:rsidRPr="00A43645" w:rsidRDefault="00111DFB" w:rsidP="00111DFB">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1.</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V případě prodlení poskytovatele s termínem zpřístupnění informačního systému objednateli, bude objednatel účtovat poskytovateli smluvní pokutu ve výši 1.000 </w:t>
      </w:r>
      <w:r w:rsidR="003160D8" w:rsidRPr="00A43645">
        <w:rPr>
          <w:rFonts w:eastAsia="Times New Roman" w:cs="Times New Roman"/>
          <w:color w:val="274496"/>
          <w:kern w:val="0"/>
          <w:szCs w:val="18"/>
          <w:lang w:eastAsia="cs-CZ"/>
          <w14:ligatures w14:val="none"/>
        </w:rPr>
        <w:t>K</w:t>
      </w:r>
      <w:r w:rsidR="00B60D69" w:rsidRPr="00A43645">
        <w:rPr>
          <w:rFonts w:eastAsia="Times New Roman" w:cs="Times New Roman"/>
          <w:color w:val="274496"/>
          <w:kern w:val="0"/>
          <w:szCs w:val="18"/>
          <w:lang w:eastAsia="cs-CZ"/>
          <w14:ligatures w14:val="none"/>
        </w:rPr>
        <w:t xml:space="preserve">č za každý i započatý den prodlení s plněním této povinnosti. </w:t>
      </w:r>
      <w:bookmarkStart w:id="3" w:name="_Hlk100232052"/>
    </w:p>
    <w:p w14:paraId="4C663155" w14:textId="77777777" w:rsidR="00B60D69" w:rsidRPr="00A43645" w:rsidRDefault="00B60D69" w:rsidP="00111DFB">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077F6599" w14:textId="0FEE6CDA" w:rsidR="00B60D69" w:rsidRPr="00A43645" w:rsidRDefault="00111DFB" w:rsidP="00111DFB">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2.</w:t>
      </w:r>
      <w:r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 xml:space="preserve">Bude-li poskytovatel v prodlení s lhůtami uvedenými v příloze č. 1 </w:t>
      </w:r>
      <w:r w:rsidR="00EB749B" w:rsidRPr="00A43645">
        <w:rPr>
          <w:rFonts w:eastAsia="Times New Roman" w:cs="Times New Roman"/>
          <w:color w:val="274496"/>
          <w:kern w:val="0"/>
          <w:szCs w:val="18"/>
          <w:lang w:eastAsia="cs-CZ"/>
          <w14:ligatures w14:val="none"/>
        </w:rPr>
        <w:t>- Technická specifikace</w:t>
      </w:r>
      <w:r w:rsidR="00B60D69" w:rsidRPr="00A43645">
        <w:rPr>
          <w:rFonts w:eastAsia="Times New Roman" w:cs="Times New Roman"/>
          <w:color w:val="274496"/>
          <w:kern w:val="0"/>
          <w:szCs w:val="18"/>
          <w:lang w:eastAsia="cs-CZ"/>
          <w14:ligatures w14:val="none"/>
        </w:rPr>
        <w:t>,</w:t>
      </w:r>
      <w:r w:rsidR="00EB749B" w:rsidRPr="00A43645">
        <w:rPr>
          <w:rFonts w:eastAsia="Times New Roman" w:cs="Times New Roman"/>
          <w:color w:val="274496"/>
          <w:kern w:val="0"/>
          <w:szCs w:val="18"/>
          <w:lang w:eastAsia="cs-CZ"/>
          <w14:ligatures w14:val="none"/>
        </w:rPr>
        <w:t xml:space="preserve"> této smlouvy,</w:t>
      </w:r>
      <w:r w:rsidR="00B60D69" w:rsidRPr="00A43645">
        <w:rPr>
          <w:rFonts w:eastAsia="Times New Roman" w:cs="Times New Roman"/>
          <w:color w:val="274496"/>
          <w:kern w:val="0"/>
          <w:szCs w:val="18"/>
          <w:lang w:eastAsia="cs-CZ"/>
          <w14:ligatures w14:val="none"/>
        </w:rPr>
        <w:t xml:space="preserve"> bude objednatel účtovat poskytovateli smluvní pokutu ve výši:</w:t>
      </w:r>
    </w:p>
    <w:p w14:paraId="0C137FE9" w14:textId="77777777" w:rsidR="00B60D69" w:rsidRPr="00A43645" w:rsidRDefault="00B60D69" w:rsidP="00111DFB">
      <w:pPr>
        <w:numPr>
          <w:ilvl w:val="0"/>
          <w:numId w:val="41"/>
        </w:numPr>
        <w:tabs>
          <w:tab w:val="left" w:pos="284"/>
        </w:tabs>
        <w:overflowPunct w:val="0"/>
        <w:autoSpaceDE w:val="0"/>
        <w:autoSpaceDN w:val="0"/>
        <w:adjustRightInd w:val="0"/>
        <w:spacing w:after="0" w:line="240" w:lineRule="auto"/>
        <w:ind w:left="567"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u lhůt stanovených v hodinách 500 Kč za každou i započatou hodinu prodlení u každého případu,</w:t>
      </w:r>
    </w:p>
    <w:p w14:paraId="631EBFB2" w14:textId="77777777" w:rsidR="00B60D69" w:rsidRPr="00A43645" w:rsidRDefault="00B60D69" w:rsidP="00111DFB">
      <w:pPr>
        <w:numPr>
          <w:ilvl w:val="0"/>
          <w:numId w:val="41"/>
        </w:numPr>
        <w:tabs>
          <w:tab w:val="left" w:pos="284"/>
        </w:tabs>
        <w:overflowPunct w:val="0"/>
        <w:autoSpaceDE w:val="0"/>
        <w:autoSpaceDN w:val="0"/>
        <w:adjustRightInd w:val="0"/>
        <w:spacing w:after="0" w:line="240" w:lineRule="auto"/>
        <w:ind w:left="567"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u lhůt stanovených ve dnech 1.000 Kč za každý i započatý den prodlení u každého případu.</w:t>
      </w:r>
    </w:p>
    <w:p w14:paraId="2DACF664" w14:textId="77777777" w:rsidR="00B60D69" w:rsidRPr="00A43645" w:rsidRDefault="00B60D69" w:rsidP="00AB1E44">
      <w:pPr>
        <w:suppressAutoHyphens/>
        <w:overflowPunct w:val="0"/>
        <w:autoSpaceDE w:val="0"/>
        <w:autoSpaceDN w:val="0"/>
        <w:adjustRightInd w:val="0"/>
        <w:spacing w:after="0" w:line="240" w:lineRule="auto"/>
        <w:textAlignment w:val="baseline"/>
        <w:rPr>
          <w:rFonts w:eastAsia="Times New Roman" w:cs="Times New Roman"/>
          <w:color w:val="274496"/>
          <w:kern w:val="0"/>
          <w:szCs w:val="18"/>
          <w14:ligatures w14:val="none"/>
        </w:rPr>
      </w:pPr>
      <w:bookmarkStart w:id="4" w:name="_Hlk100231918"/>
      <w:bookmarkEnd w:id="3"/>
    </w:p>
    <w:p w14:paraId="5F75354A" w14:textId="28515D4A"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V případě porušení </w:t>
      </w:r>
      <w:r w:rsidRPr="00C67A6E">
        <w:rPr>
          <w:rFonts w:eastAsia="Times New Roman" w:cs="Times New Roman"/>
          <w:color w:val="274496"/>
          <w:kern w:val="0"/>
          <w:szCs w:val="18"/>
          <w14:ligatures w14:val="none"/>
        </w:rPr>
        <w:t xml:space="preserve">povinností dle článku X této smlouvy, bude objednatel účtovat poskytovateli smluvní pokutu ve výši </w:t>
      </w:r>
      <w:r w:rsidR="00955AD3" w:rsidRPr="00C67A6E">
        <w:rPr>
          <w:rFonts w:eastAsia="Times New Roman" w:cs="Times New Roman"/>
          <w:color w:val="274496"/>
          <w:kern w:val="0"/>
          <w:szCs w:val="18"/>
          <w14:ligatures w14:val="none"/>
        </w:rPr>
        <w:t xml:space="preserve">50 </w:t>
      </w:r>
      <w:r w:rsidRPr="00C67A6E">
        <w:rPr>
          <w:rFonts w:eastAsia="Times New Roman" w:cs="Times New Roman"/>
          <w:color w:val="274496"/>
          <w:kern w:val="0"/>
          <w:szCs w:val="18"/>
          <w14:ligatures w14:val="none"/>
        </w:rPr>
        <w:t xml:space="preserve">000 Kč za každý jednotlivý </w:t>
      </w:r>
      <w:r w:rsidRPr="00A43645">
        <w:rPr>
          <w:rFonts w:eastAsia="Times New Roman" w:cs="Times New Roman"/>
          <w:color w:val="274496"/>
          <w:kern w:val="0"/>
          <w:szCs w:val="18"/>
          <w14:ligatures w14:val="none"/>
        </w:rPr>
        <w:t>prokázaný případ porušení povinností.</w:t>
      </w:r>
    </w:p>
    <w:p w14:paraId="2E8A455B"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09937600" w14:textId="0F389A6D"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Nebudou-li poskytovatelem dodrženy lhůty stanovené v příloze č. 1 </w:t>
      </w:r>
      <w:r w:rsidR="00EB749B" w:rsidRPr="00A43645">
        <w:rPr>
          <w:rFonts w:eastAsia="Times New Roman" w:cs="Times New Roman"/>
          <w:color w:val="274496"/>
          <w:kern w:val="0"/>
          <w:szCs w:val="18"/>
          <w14:ligatures w14:val="none"/>
        </w:rPr>
        <w:t xml:space="preserve">- </w:t>
      </w:r>
      <w:r w:rsidR="00EB749B" w:rsidRPr="00A43645">
        <w:rPr>
          <w:rFonts w:eastAsia="Times New Roman" w:cs="Times New Roman"/>
          <w:color w:val="274496"/>
          <w:kern w:val="0"/>
          <w:szCs w:val="18"/>
          <w:lang w:eastAsia="cs-CZ"/>
          <w14:ligatures w14:val="none"/>
        </w:rPr>
        <w:t xml:space="preserve">Technická specifikace, této </w:t>
      </w:r>
      <w:r w:rsidRPr="00A43645">
        <w:rPr>
          <w:rFonts w:eastAsia="Times New Roman" w:cs="Times New Roman"/>
          <w:color w:val="274496"/>
          <w:kern w:val="0"/>
          <w:szCs w:val="18"/>
          <w14:ligatures w14:val="none"/>
        </w:rPr>
        <w:t>smlouvy, bude objednatel účtovat poskytovateli smluvní pokutu ve výši 2.000 Kč za každý jednotlivý prokázaný případ.</w:t>
      </w:r>
    </w:p>
    <w:p w14:paraId="79228B7A"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3D4DD157"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lastRenderedPageBreak/>
        <w:t>Pokud objednatel nebo jím pověřený zástupce upozorní písemnou výzvou poskytovatele, že neplní či nedodržuje jakoukoli povinnost vyplývající mu z této smlouvy, vyjma povinností uvedených v odst. 1. až 4. tohoto článku smlouvy, a poskytovatel ve stanoveném termínu nesjedná nápravu, bude objednatel účtovat poskytovateli smluvní pokutu ve výši 1.000 Kč za každé takto zjištěné porušení a za každý den, ve kterém bude po stanoveném termínu porušení trvat.</w:t>
      </w:r>
      <w:bookmarkEnd w:id="4"/>
    </w:p>
    <w:p w14:paraId="6D64C08F" w14:textId="77777777" w:rsidR="00B60D69" w:rsidRPr="00A43645" w:rsidRDefault="00B60D69" w:rsidP="00AB1E44">
      <w:p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p>
    <w:p w14:paraId="4D3C1281" w14:textId="318C3254"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Nebude-li faktura uhrazena ve lhůtě splatnosti, je poskytovatel oprávněn vyúčtovat objednateli </w:t>
      </w:r>
      <w:r w:rsidR="00671168" w:rsidRPr="00A43645">
        <w:rPr>
          <w:rFonts w:eastAsia="Times New Roman" w:cs="Times New Roman"/>
          <w:color w:val="274496"/>
          <w:kern w:val="0"/>
          <w:szCs w:val="18"/>
          <w14:ligatures w14:val="none"/>
        </w:rPr>
        <w:t xml:space="preserve">zákonný </w:t>
      </w:r>
      <w:r w:rsidRPr="00A43645">
        <w:rPr>
          <w:rFonts w:eastAsia="Times New Roman" w:cs="Times New Roman"/>
          <w:color w:val="274496"/>
          <w:kern w:val="0"/>
          <w:szCs w:val="18"/>
          <w14:ligatures w14:val="none"/>
        </w:rPr>
        <w:t xml:space="preserve">úrok z prodlení </w:t>
      </w:r>
      <w:r w:rsidR="00D71001" w:rsidRPr="00A43645">
        <w:rPr>
          <w:rFonts w:eastAsia="Times New Roman" w:cs="Times New Roman"/>
          <w:color w:val="274496"/>
          <w:kern w:val="0"/>
          <w:szCs w:val="18"/>
          <w14:ligatures w14:val="none"/>
        </w:rPr>
        <w:t>dle nařízení vlády</w:t>
      </w:r>
      <w:r w:rsidR="00487DA4" w:rsidRPr="00A43645">
        <w:rPr>
          <w:rFonts w:eastAsia="Times New Roman" w:cs="Times New Roman"/>
          <w:color w:val="274496"/>
          <w:kern w:val="0"/>
          <w:szCs w:val="18"/>
          <w14:ligatures w14:val="none"/>
        </w:rPr>
        <w:t xml:space="preserve"> č. 351/2013 Sb., v platném znění.</w:t>
      </w:r>
    </w:p>
    <w:p w14:paraId="149EAFB7"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26C7B295"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Uhrazením smluvní pokuty není dotčeno právo na náhradu skutečně vzniklé škody v plné výši.</w:t>
      </w:r>
    </w:p>
    <w:p w14:paraId="561AD352"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5E29DEC8"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V případě, že závazek zanikne řádným splněním nebo odstoupením od této smlouvy, nezaniká objednateli nárok na smluvní pokutu, pokud vznikl dřívějším porušením povinností poskytovatele.</w:t>
      </w:r>
    </w:p>
    <w:p w14:paraId="07549160"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5259C6DF"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284" w:hanging="284"/>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Zánik závazku pozdním plněním neznamená zánik nároku na smluvní pokutu za prodlení s plněním.</w:t>
      </w:r>
    </w:p>
    <w:p w14:paraId="592F3F4A" w14:textId="77777777" w:rsidR="00B60D69" w:rsidRPr="00A43645" w:rsidRDefault="00B60D69" w:rsidP="00AB1E44">
      <w:pPr>
        <w:suppressAutoHyphens/>
        <w:overflowPunct w:val="0"/>
        <w:autoSpaceDE w:val="0"/>
        <w:autoSpaceDN w:val="0"/>
        <w:adjustRightInd w:val="0"/>
        <w:spacing w:after="0" w:line="240" w:lineRule="auto"/>
        <w:ind w:left="284"/>
        <w:textAlignment w:val="baseline"/>
        <w:rPr>
          <w:rFonts w:eastAsia="Times New Roman" w:cs="Times New Roman"/>
          <w:color w:val="274496"/>
          <w:kern w:val="0"/>
          <w:szCs w:val="18"/>
          <w14:ligatures w14:val="none"/>
        </w:rPr>
      </w:pPr>
    </w:p>
    <w:p w14:paraId="049BD167" w14:textId="77777777" w:rsidR="00B60D69" w:rsidRPr="00A43645" w:rsidRDefault="00B60D69" w:rsidP="00AB1E44">
      <w:pPr>
        <w:numPr>
          <w:ilvl w:val="0"/>
          <w:numId w:val="42"/>
        </w:numPr>
        <w:suppressAutoHyphens/>
        <w:overflowPunct w:val="0"/>
        <w:autoSpaceDE w:val="0"/>
        <w:autoSpaceDN w:val="0"/>
        <w:adjustRightInd w:val="0"/>
        <w:spacing w:after="0" w:line="240" w:lineRule="auto"/>
        <w:ind w:left="426" w:hanging="426"/>
        <w:textAlignment w:val="baseline"/>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Smluvní pokuty je kupující oprávněn započíst proti pohledávce poskytovatele a naopak.</w:t>
      </w:r>
    </w:p>
    <w:p w14:paraId="432DE1CD" w14:textId="75581252" w:rsidR="00111DFB" w:rsidRPr="00A43645" w:rsidRDefault="00111DFB" w:rsidP="00AB1E44">
      <w:pPr>
        <w:suppressAutoHyphens/>
        <w:overflowPunct w:val="0"/>
        <w:autoSpaceDE w:val="0"/>
        <w:autoSpaceDN w:val="0"/>
        <w:adjustRightInd w:val="0"/>
        <w:spacing w:after="0" w:line="240" w:lineRule="auto"/>
        <w:ind w:left="426"/>
        <w:textAlignment w:val="baseline"/>
        <w:rPr>
          <w:rFonts w:eastAsia="Times New Roman" w:cs="Times New Roman"/>
          <w:color w:val="274496"/>
          <w:kern w:val="0"/>
          <w:szCs w:val="18"/>
          <w14:ligatures w14:val="none"/>
        </w:rPr>
      </w:pPr>
    </w:p>
    <w:p w14:paraId="4EC3CB99" w14:textId="77777777" w:rsidR="003160D8" w:rsidRPr="00A43645" w:rsidRDefault="003160D8" w:rsidP="00AB1E44">
      <w:pPr>
        <w:suppressAutoHyphens/>
        <w:overflowPunct w:val="0"/>
        <w:autoSpaceDE w:val="0"/>
        <w:autoSpaceDN w:val="0"/>
        <w:adjustRightInd w:val="0"/>
        <w:spacing w:after="0" w:line="240" w:lineRule="auto"/>
        <w:ind w:left="426"/>
        <w:textAlignment w:val="baseline"/>
        <w:rPr>
          <w:rFonts w:eastAsia="Times New Roman" w:cs="Times New Roman"/>
          <w:color w:val="274496"/>
          <w:kern w:val="0"/>
          <w:szCs w:val="18"/>
          <w14:ligatures w14:val="none"/>
        </w:rPr>
      </w:pPr>
    </w:p>
    <w:p w14:paraId="71DE2FED"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X</w:t>
      </w:r>
    </w:p>
    <w:p w14:paraId="73E1834B" w14:textId="77777777" w:rsidR="00B60D69" w:rsidRPr="00A43645"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Povinnost mlčenlivosti</w:t>
      </w:r>
    </w:p>
    <w:p w14:paraId="2D76B92D" w14:textId="77777777" w:rsidR="00B60D69" w:rsidRPr="00A43645" w:rsidRDefault="00B60D69" w:rsidP="00AB1E44">
      <w:pPr>
        <w:spacing w:after="0" w:line="240" w:lineRule="auto"/>
        <w:ind w:left="426" w:hanging="426"/>
        <w:rPr>
          <w:rFonts w:eastAsia="Times New Roman" w:cs="Times New Roman"/>
          <w:b/>
          <w:color w:val="274496"/>
          <w:kern w:val="0"/>
          <w:szCs w:val="18"/>
          <w:lang w:eastAsia="cs-CZ"/>
          <w14:ligatures w14:val="none"/>
        </w:rPr>
      </w:pPr>
    </w:p>
    <w:p w14:paraId="3EAAC099" w14:textId="6D8579DE" w:rsidR="00B60D69" w:rsidRPr="00B60D69" w:rsidRDefault="003160D8" w:rsidP="003160D8">
      <w:pPr>
        <w:tabs>
          <w:tab w:val="left" w:pos="284"/>
        </w:tabs>
        <w:spacing w:after="0" w:line="240" w:lineRule="auto"/>
        <w:ind w:left="284" w:hanging="284"/>
        <w:rPr>
          <w:rFonts w:eastAsia="Aptos" w:cs="Times New Roman"/>
          <w:color w:val="274496"/>
          <w:kern w:val="0"/>
          <w:szCs w:val="18"/>
          <w14:ligatures w14:val="none"/>
        </w:rPr>
      </w:pPr>
      <w:r w:rsidRPr="00A43645">
        <w:rPr>
          <w:rFonts w:eastAsia="Aptos" w:cs="Times New Roman"/>
          <w:color w:val="274496"/>
          <w:kern w:val="0"/>
          <w:szCs w:val="18"/>
          <w14:ligatures w14:val="none"/>
        </w:rPr>
        <w:t>1.</w:t>
      </w:r>
      <w:r w:rsidRPr="00A43645">
        <w:rPr>
          <w:rFonts w:eastAsia="Aptos" w:cs="Times New Roman"/>
          <w:color w:val="274496"/>
          <w:kern w:val="0"/>
          <w:szCs w:val="18"/>
          <w14:ligatures w14:val="none"/>
        </w:rPr>
        <w:tab/>
      </w:r>
      <w:r w:rsidR="00B60D69" w:rsidRPr="00A43645">
        <w:rPr>
          <w:rFonts w:eastAsia="Aptos" w:cs="Times New Roman"/>
          <w:color w:val="274496"/>
          <w:kern w:val="0"/>
          <w:szCs w:val="18"/>
          <w14:ligatures w14:val="none"/>
        </w:rPr>
        <w:t>Smluvní strany se zavazují zachovávat mlčenlivost o údajích druhé strany a zdržet se veškerých aktivit, které by mohly poškodit dobré jméno či zájmy druhé strany. Dále se smluvní strany zavazují nevyužít údajů, získaných od druhé smluvní strany ani těch, o nichž se dozvěděly v důsledku jejich vztahu založeného touto smlouvou, pro sebe či pro jiného ani neumožnit jejich využití třetím osobám jinak než za účelem řádného plnění ze závazku, zřízeného touto smlouvou. Tyto povinnosti trvají i po skončení účinnosti této Smlouvy, jakož i poté, co dojde k odstoupení od ní některou ze stran či oběma stranami.</w:t>
      </w:r>
    </w:p>
    <w:p w14:paraId="37AB91D6" w14:textId="523C4FE9" w:rsidR="00B60D69" w:rsidRPr="00C67A6E" w:rsidRDefault="00B60D69" w:rsidP="00AB1E44">
      <w:pPr>
        <w:spacing w:after="0" w:line="240" w:lineRule="auto"/>
        <w:rPr>
          <w:rFonts w:eastAsia="Times New Roman" w:cs="Times New Roman"/>
          <w:color w:val="274496"/>
          <w:kern w:val="0"/>
          <w:szCs w:val="18"/>
          <w:lang w:eastAsia="cs-CZ"/>
          <w14:ligatures w14:val="none"/>
        </w:rPr>
      </w:pPr>
    </w:p>
    <w:p w14:paraId="6ED280B2" w14:textId="1CA031D0" w:rsidR="00111DFB" w:rsidRPr="00C67A6E" w:rsidRDefault="00111DFB" w:rsidP="00AB1E44">
      <w:pPr>
        <w:spacing w:after="0" w:line="240" w:lineRule="auto"/>
        <w:rPr>
          <w:rFonts w:eastAsia="Times New Roman" w:cs="Times New Roman"/>
          <w:color w:val="274496"/>
          <w:kern w:val="0"/>
          <w:szCs w:val="18"/>
          <w:lang w:eastAsia="cs-CZ"/>
          <w14:ligatures w14:val="none"/>
        </w:rPr>
      </w:pPr>
    </w:p>
    <w:p w14:paraId="4C0699EE" w14:textId="77777777" w:rsidR="00B60D69" w:rsidRPr="00C67A6E" w:rsidRDefault="00B60D69" w:rsidP="00111DFB">
      <w:pPr>
        <w:spacing w:after="0" w:line="240" w:lineRule="auto"/>
        <w:ind w:left="426" w:hanging="426"/>
        <w:jc w:val="center"/>
        <w:rPr>
          <w:rFonts w:eastAsia="Times New Roman" w:cs="Times New Roman"/>
          <w:b/>
          <w:color w:val="274496"/>
          <w:kern w:val="0"/>
          <w:szCs w:val="18"/>
          <w:lang w:eastAsia="cs-CZ"/>
          <w14:ligatures w14:val="none"/>
        </w:rPr>
      </w:pPr>
      <w:r w:rsidRPr="00C67A6E">
        <w:rPr>
          <w:rFonts w:eastAsia="Times New Roman" w:cs="Times New Roman"/>
          <w:b/>
          <w:color w:val="274496"/>
          <w:kern w:val="0"/>
          <w:szCs w:val="18"/>
          <w:lang w:eastAsia="cs-CZ"/>
          <w14:ligatures w14:val="none"/>
        </w:rPr>
        <w:t>Článek XI</w:t>
      </w:r>
    </w:p>
    <w:p w14:paraId="344C1B79" w14:textId="77777777" w:rsidR="00B60D69" w:rsidRPr="00C67A6E" w:rsidRDefault="00B60D69" w:rsidP="00111DFB">
      <w:pPr>
        <w:spacing w:after="0" w:line="240" w:lineRule="auto"/>
        <w:ind w:left="425" w:hanging="425"/>
        <w:jc w:val="center"/>
        <w:rPr>
          <w:rFonts w:eastAsia="Times New Roman" w:cs="Times New Roman"/>
          <w:b/>
          <w:color w:val="274496"/>
          <w:kern w:val="0"/>
          <w:szCs w:val="18"/>
          <w:lang w:eastAsia="cs-CZ"/>
          <w14:ligatures w14:val="none"/>
        </w:rPr>
      </w:pPr>
      <w:r w:rsidRPr="00C67A6E">
        <w:rPr>
          <w:rFonts w:eastAsia="Times New Roman" w:cs="Times New Roman"/>
          <w:b/>
          <w:color w:val="274496"/>
          <w:kern w:val="0"/>
          <w:szCs w:val="18"/>
          <w:lang w:eastAsia="cs-CZ"/>
          <w14:ligatures w14:val="none"/>
        </w:rPr>
        <w:t>Doba trvání smlouvy</w:t>
      </w:r>
    </w:p>
    <w:p w14:paraId="66C6CCE4" w14:textId="77777777" w:rsidR="00B60D69" w:rsidRPr="00C67A6E" w:rsidRDefault="00B60D69" w:rsidP="00AB1E44">
      <w:pPr>
        <w:spacing w:after="0" w:line="240" w:lineRule="auto"/>
        <w:ind w:left="425" w:hanging="425"/>
        <w:rPr>
          <w:rFonts w:eastAsia="Times New Roman" w:cs="Times New Roman"/>
          <w:b/>
          <w:color w:val="274496"/>
          <w:kern w:val="0"/>
          <w:szCs w:val="18"/>
          <w:lang w:eastAsia="cs-CZ"/>
          <w14:ligatures w14:val="none"/>
        </w:rPr>
      </w:pPr>
    </w:p>
    <w:p w14:paraId="2589F7FC" w14:textId="3DB8CFDD" w:rsidR="00B60D69" w:rsidRPr="00C67A6E" w:rsidRDefault="00B60D69" w:rsidP="007B3281">
      <w:pPr>
        <w:numPr>
          <w:ilvl w:val="0"/>
          <w:numId w:val="32"/>
        </w:numPr>
        <w:overflowPunct w:val="0"/>
        <w:autoSpaceDE w:val="0"/>
        <w:autoSpaceDN w:val="0"/>
        <w:adjustRightInd w:val="0"/>
        <w:spacing w:after="0" w:line="240" w:lineRule="auto"/>
        <w:ind w:left="284" w:hanging="284"/>
        <w:contextualSpacing/>
        <w:textAlignment w:val="baseline"/>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Tato smlouva se sjednává na dobu určitou</w:t>
      </w:r>
      <w:r w:rsidR="00675C74" w:rsidRPr="00C67A6E">
        <w:rPr>
          <w:rFonts w:eastAsia="Times New Roman" w:cs="Times New Roman"/>
          <w:color w:val="274496"/>
          <w:kern w:val="0"/>
          <w:szCs w:val="18"/>
          <w:lang w:eastAsia="cs-CZ"/>
          <w14:ligatures w14:val="none"/>
        </w:rPr>
        <w:t xml:space="preserve"> v délce trvání 60 měsíců</w:t>
      </w:r>
      <w:r w:rsidR="00695583" w:rsidRPr="00C67A6E">
        <w:rPr>
          <w:rFonts w:eastAsia="Times New Roman" w:cs="Times New Roman"/>
          <w:color w:val="274496"/>
          <w:kern w:val="0"/>
          <w:szCs w:val="18"/>
          <w:lang w:eastAsia="cs-CZ"/>
          <w14:ligatures w14:val="none"/>
        </w:rPr>
        <w:t>. Není vyloučeno, aby následně byla smlouva prodloužena. Takové prodloužení</w:t>
      </w:r>
      <w:r w:rsidR="00C67A6E">
        <w:rPr>
          <w:rFonts w:eastAsia="Times New Roman" w:cs="Times New Roman"/>
          <w:color w:val="274496"/>
          <w:kern w:val="0"/>
          <w:szCs w:val="18"/>
          <w:lang w:eastAsia="cs-CZ"/>
          <w14:ligatures w14:val="none"/>
        </w:rPr>
        <w:t xml:space="preserve"> </w:t>
      </w:r>
      <w:r w:rsidR="00695583" w:rsidRPr="00C67A6E">
        <w:rPr>
          <w:rFonts w:eastAsia="Times New Roman" w:cs="Times New Roman"/>
          <w:color w:val="274496"/>
          <w:kern w:val="0"/>
          <w:szCs w:val="18"/>
          <w:lang w:eastAsia="cs-CZ"/>
          <w14:ligatures w14:val="none"/>
        </w:rPr>
        <w:t>by bylo předmětem dohody smluvních stran.</w:t>
      </w:r>
    </w:p>
    <w:p w14:paraId="6D7264D9" w14:textId="77777777" w:rsidR="00695583" w:rsidRPr="00C67A6E" w:rsidRDefault="00695583" w:rsidP="00695583">
      <w:pPr>
        <w:overflowPunct w:val="0"/>
        <w:autoSpaceDE w:val="0"/>
        <w:autoSpaceDN w:val="0"/>
        <w:adjustRightInd w:val="0"/>
        <w:spacing w:after="0" w:line="240" w:lineRule="auto"/>
        <w:ind w:left="284"/>
        <w:contextualSpacing/>
        <w:textAlignment w:val="baseline"/>
        <w:rPr>
          <w:rFonts w:eastAsia="Times New Roman" w:cs="Times New Roman"/>
          <w:color w:val="274496"/>
          <w:kern w:val="0"/>
          <w:szCs w:val="18"/>
          <w:lang w:eastAsia="cs-CZ"/>
          <w14:ligatures w14:val="none"/>
        </w:rPr>
      </w:pPr>
    </w:p>
    <w:p w14:paraId="7C713F22" w14:textId="77777777" w:rsidR="00B60D69" w:rsidRPr="00C67A6E" w:rsidRDefault="00B60D69" w:rsidP="00AB1E44">
      <w:pPr>
        <w:numPr>
          <w:ilvl w:val="0"/>
          <w:numId w:val="32"/>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 xml:space="preserve">Tuto smlouvu může písemně vypovědět každá ze smluvních stran s tříměsíční výpovědní lhůtou, která počne běžet prvním dnem kalendářního měsíce následujícího po dni doručení výpovědi druhé smluvní straně. </w:t>
      </w:r>
    </w:p>
    <w:p w14:paraId="1F8FEAB3" w14:textId="77777777" w:rsidR="00B60D69" w:rsidRPr="00C67A6E" w:rsidRDefault="00B60D69" w:rsidP="00AB1E44">
      <w:pPr>
        <w:spacing w:after="0" w:line="240" w:lineRule="auto"/>
        <w:ind w:left="284"/>
        <w:contextualSpacing/>
        <w:textAlignment w:val="baseline"/>
        <w:rPr>
          <w:rFonts w:eastAsia="Times New Roman" w:cs="Times New Roman"/>
          <w:color w:val="274496"/>
          <w:kern w:val="0"/>
          <w:szCs w:val="18"/>
          <w:lang w:eastAsia="cs-CZ"/>
          <w14:ligatures w14:val="none"/>
        </w:rPr>
      </w:pPr>
    </w:p>
    <w:p w14:paraId="21A76C7F" w14:textId="77777777" w:rsidR="00531833" w:rsidRPr="00A43645" w:rsidRDefault="00B60D69" w:rsidP="00531833">
      <w:pPr>
        <w:numPr>
          <w:ilvl w:val="0"/>
          <w:numId w:val="32"/>
        </w:numPr>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Objednatel může od smlouvy odstoupit v případě následujících podstatných porušení smlouvy poskytovatelem:</w:t>
      </w:r>
    </w:p>
    <w:p w14:paraId="4BE67495" w14:textId="5CD9E19D" w:rsidR="00531833" w:rsidRPr="00A43645" w:rsidRDefault="00531833" w:rsidP="00531833">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14:ligatures w14:val="none"/>
        </w:rPr>
        <w:t>a)</w:t>
      </w:r>
      <w:r w:rsidRPr="00A43645">
        <w:rPr>
          <w:rFonts w:eastAsia="Times New Roman" w:cs="Times New Roman"/>
          <w:color w:val="274496"/>
          <w:kern w:val="0"/>
          <w:szCs w:val="18"/>
          <w14:ligatures w14:val="none"/>
        </w:rPr>
        <w:tab/>
      </w:r>
      <w:r w:rsidR="00B60D69" w:rsidRPr="00A43645">
        <w:rPr>
          <w:rFonts w:eastAsia="Times New Roman" w:cs="Times New Roman"/>
          <w:color w:val="274496"/>
          <w:kern w:val="0"/>
          <w:szCs w:val="18"/>
          <w14:ligatures w14:val="none"/>
        </w:rPr>
        <w:t>poskytovatel bude z vlastního zavinění v prodlení s termínem zpřístupnění informačního systému objednateli dle čl. IV odst. 1. této smlouvy o více jak 10 dnů,</w:t>
      </w:r>
    </w:p>
    <w:p w14:paraId="2E84AA3A" w14:textId="6674773F" w:rsidR="00531833" w:rsidRPr="00A43645" w:rsidRDefault="00531833" w:rsidP="00531833">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14:ligatures w14:val="none"/>
        </w:rPr>
        <w:t xml:space="preserve">b) </w:t>
      </w:r>
      <w:r w:rsidR="00B60D69" w:rsidRPr="00A43645">
        <w:rPr>
          <w:rFonts w:eastAsia="Times New Roman" w:cs="Times New Roman"/>
          <w:color w:val="274496"/>
          <w:kern w:val="0"/>
          <w:szCs w:val="18"/>
          <w14:ligatures w14:val="none"/>
        </w:rPr>
        <w:t>poskytovatel přestane splňovat kvalifikace požadovanou objednatelem v zadávacím řízením</w:t>
      </w:r>
      <w:r w:rsidR="00C86713" w:rsidRPr="00A43645">
        <w:rPr>
          <w:rFonts w:eastAsia="Times New Roman" w:cs="Times New Roman"/>
          <w:color w:val="274496"/>
          <w:kern w:val="0"/>
          <w:szCs w:val="18"/>
          <w14:ligatures w14:val="none"/>
        </w:rPr>
        <w:t>, které předcházelo uzavření této smlouvy.</w:t>
      </w:r>
    </w:p>
    <w:p w14:paraId="0F17E5D4" w14:textId="6DBAFE2E" w:rsidR="00B60D69" w:rsidRPr="00A43645" w:rsidRDefault="00531833" w:rsidP="00531833">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14:ligatures w14:val="none"/>
        </w:rPr>
        <w:t xml:space="preserve">c) </w:t>
      </w:r>
      <w:r w:rsidR="00B60D69" w:rsidRPr="00A43645">
        <w:rPr>
          <w:rFonts w:eastAsia="Times New Roman" w:cs="Times New Roman"/>
          <w:color w:val="274496"/>
          <w:kern w:val="0"/>
          <w:szCs w:val="18"/>
          <w14:ligatures w14:val="none"/>
        </w:rPr>
        <w:t>poskytovatel vstoupí do likvidace nebo bude prohlášen úpadek dle zákona č. 182/2006 Sb., insolvenční zákon, ve znění pozdějších předpisů.</w:t>
      </w:r>
    </w:p>
    <w:p w14:paraId="22D8B3E9" w14:textId="77777777" w:rsidR="00B60D69" w:rsidRPr="00A43645" w:rsidRDefault="00B60D69" w:rsidP="00AB1E44">
      <w:pPr>
        <w:suppressAutoHyphens/>
        <w:overflowPunct w:val="0"/>
        <w:autoSpaceDE w:val="0"/>
        <w:autoSpaceDN w:val="0"/>
        <w:adjustRightInd w:val="0"/>
        <w:spacing w:after="0" w:line="240" w:lineRule="auto"/>
        <w:ind w:left="792"/>
        <w:rPr>
          <w:rFonts w:eastAsia="Times New Roman" w:cs="Times New Roman"/>
          <w:color w:val="274496"/>
          <w:kern w:val="0"/>
          <w:szCs w:val="18"/>
          <w14:ligatures w14:val="none"/>
        </w:rPr>
      </w:pPr>
    </w:p>
    <w:p w14:paraId="6E7AA677" w14:textId="4C368D3D" w:rsidR="00B60D69" w:rsidRPr="00A43645" w:rsidRDefault="00B60D69" w:rsidP="00AB1E44">
      <w:pPr>
        <w:numPr>
          <w:ilvl w:val="0"/>
          <w:numId w:val="34"/>
        </w:numPr>
        <w:suppressAutoHyphens/>
        <w:overflowPunct w:val="0"/>
        <w:autoSpaceDE w:val="0"/>
        <w:autoSpaceDN w:val="0"/>
        <w:adjustRightInd w:val="0"/>
        <w:spacing w:after="0" w:line="240" w:lineRule="auto"/>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 xml:space="preserve">Poskytovatel může od smlouvy odstoupit v případě, že objednatel bude v prodlení s úhradou svých peněžitých závazků po dobu delší </w:t>
      </w:r>
      <w:r w:rsidR="009850DD" w:rsidRPr="00A43645">
        <w:rPr>
          <w:rFonts w:eastAsia="Times New Roman" w:cs="Times New Roman"/>
          <w:color w:val="274496"/>
          <w:kern w:val="0"/>
          <w:szCs w:val="18"/>
          <w14:ligatures w14:val="none"/>
        </w:rPr>
        <w:t>60</w:t>
      </w:r>
      <w:r w:rsidRPr="00A43645">
        <w:rPr>
          <w:rFonts w:eastAsia="Times New Roman" w:cs="Times New Roman"/>
          <w:color w:val="274496"/>
          <w:kern w:val="0"/>
          <w:szCs w:val="18"/>
          <w14:ligatures w14:val="none"/>
        </w:rPr>
        <w:t xml:space="preserve"> dnů.</w:t>
      </w:r>
    </w:p>
    <w:p w14:paraId="7251259A" w14:textId="77777777" w:rsidR="00B60D69" w:rsidRPr="00A43645" w:rsidRDefault="00B60D69" w:rsidP="00AB1E44">
      <w:pPr>
        <w:spacing w:after="0" w:line="240" w:lineRule="auto"/>
        <w:rPr>
          <w:rFonts w:eastAsia="Times New Roman" w:cs="Times New Roman"/>
          <w:color w:val="274496"/>
          <w:kern w:val="0"/>
          <w:szCs w:val="18"/>
          <w:lang w:eastAsia="cs-CZ"/>
          <w14:ligatures w14:val="none"/>
        </w:rPr>
      </w:pPr>
    </w:p>
    <w:p w14:paraId="2E1C873F" w14:textId="77777777" w:rsidR="00B60D69" w:rsidRPr="00A43645" w:rsidRDefault="00B60D69" w:rsidP="00AB1E44">
      <w:pPr>
        <w:numPr>
          <w:ilvl w:val="0"/>
          <w:numId w:val="34"/>
        </w:numPr>
        <w:suppressAutoHyphens/>
        <w:overflowPunct w:val="0"/>
        <w:autoSpaceDE w:val="0"/>
        <w:autoSpaceDN w:val="0"/>
        <w:adjustRightInd w:val="0"/>
        <w:spacing w:after="0" w:line="240" w:lineRule="auto"/>
        <w:rPr>
          <w:rFonts w:eastAsia="Times New Roman" w:cs="Times New Roman"/>
          <w:color w:val="274496"/>
          <w:kern w:val="0"/>
          <w:szCs w:val="18"/>
          <w14:ligatures w14:val="none"/>
        </w:rPr>
      </w:pPr>
      <w:r w:rsidRPr="00A43645">
        <w:rPr>
          <w:rFonts w:eastAsia="Times New Roman" w:cs="Times New Roman"/>
          <w:color w:val="274496"/>
          <w:kern w:val="0"/>
          <w:szCs w:val="18"/>
          <w14:ligatures w14:val="none"/>
        </w:rPr>
        <w:t>Odstoupením smlouva zaniká dnem, kdy bude písemné oznámení o odstoupení doručeno druhé smluvní straně.</w:t>
      </w:r>
    </w:p>
    <w:p w14:paraId="177D50EF" w14:textId="2DB1334E" w:rsidR="00B60D69" w:rsidRPr="00A43645" w:rsidRDefault="00B60D69" w:rsidP="00AB1E44">
      <w:pPr>
        <w:spacing w:after="0" w:line="240" w:lineRule="auto"/>
        <w:rPr>
          <w:rFonts w:eastAsia="Times New Roman" w:cs="Times New Roman"/>
          <w:color w:val="274496"/>
          <w:kern w:val="0"/>
          <w:szCs w:val="18"/>
          <w:lang w:eastAsia="cs-CZ"/>
          <w14:ligatures w14:val="none"/>
        </w:rPr>
      </w:pPr>
    </w:p>
    <w:p w14:paraId="020A0710" w14:textId="77777777" w:rsidR="00531833" w:rsidRPr="00A43645" w:rsidRDefault="00531833" w:rsidP="00AB1E44">
      <w:pPr>
        <w:spacing w:after="0" w:line="240" w:lineRule="auto"/>
        <w:rPr>
          <w:rFonts w:eastAsia="Times New Roman" w:cs="Times New Roman"/>
          <w:color w:val="274496"/>
          <w:kern w:val="0"/>
          <w:szCs w:val="18"/>
          <w:lang w:eastAsia="cs-CZ"/>
          <w14:ligatures w14:val="none"/>
        </w:rPr>
      </w:pPr>
    </w:p>
    <w:p w14:paraId="55B2B4E9" w14:textId="77777777" w:rsidR="00B60D69" w:rsidRPr="00A43645" w:rsidRDefault="00B60D69" w:rsidP="008145EB">
      <w:pPr>
        <w:spacing w:after="0" w:line="240" w:lineRule="auto"/>
        <w:ind w:left="567" w:hanging="567"/>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Článek XII</w:t>
      </w:r>
    </w:p>
    <w:p w14:paraId="43D32B42" w14:textId="7A4B1AA6" w:rsidR="00B60D69" w:rsidRPr="00B60D69" w:rsidRDefault="00B60D69" w:rsidP="008145EB">
      <w:pPr>
        <w:spacing w:after="0" w:line="240" w:lineRule="auto"/>
        <w:ind w:left="567" w:hanging="567"/>
        <w:jc w:val="center"/>
        <w:rPr>
          <w:rFonts w:eastAsia="Times New Roman" w:cs="Times New Roman"/>
          <w:b/>
          <w:color w:val="274496"/>
          <w:kern w:val="0"/>
          <w:szCs w:val="18"/>
          <w:lang w:eastAsia="cs-CZ"/>
          <w14:ligatures w14:val="none"/>
        </w:rPr>
      </w:pPr>
      <w:r w:rsidRPr="00A43645">
        <w:rPr>
          <w:rFonts w:eastAsia="Times New Roman" w:cs="Times New Roman"/>
          <w:b/>
          <w:color w:val="274496"/>
          <w:kern w:val="0"/>
          <w:szCs w:val="18"/>
          <w:lang w:eastAsia="cs-CZ"/>
          <w14:ligatures w14:val="none"/>
        </w:rPr>
        <w:t>Zvláštní ujednání</w:t>
      </w:r>
    </w:p>
    <w:p w14:paraId="172F49F0" w14:textId="77777777" w:rsidR="00B60D69" w:rsidRPr="00B60D69" w:rsidRDefault="00B60D69" w:rsidP="00AB1E44">
      <w:pPr>
        <w:spacing w:after="0" w:line="240" w:lineRule="auto"/>
        <w:ind w:left="567" w:hanging="567"/>
        <w:rPr>
          <w:rFonts w:eastAsia="Times New Roman" w:cs="Times New Roman"/>
          <w:b/>
          <w:color w:val="274496"/>
          <w:kern w:val="0"/>
          <w:szCs w:val="18"/>
          <w:lang w:eastAsia="cs-CZ"/>
          <w14:ligatures w14:val="none"/>
        </w:rPr>
      </w:pPr>
    </w:p>
    <w:p w14:paraId="0C343031" w14:textId="77777777" w:rsidR="00B60D69" w:rsidRPr="00B60D69" w:rsidRDefault="00B60D69" w:rsidP="00AB1E44">
      <w:pPr>
        <w:numPr>
          <w:ilvl w:val="0"/>
          <w:numId w:val="24"/>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B60D69">
        <w:rPr>
          <w:rFonts w:eastAsia="Times New Roman" w:cs="Times New Roman"/>
          <w:color w:val="274496"/>
          <w:kern w:val="0"/>
          <w:szCs w:val="18"/>
          <w14:ligatures w14:val="none"/>
        </w:rPr>
        <w:t>Poskytovatel bere na vědomí, že tato smlouva bude vedena v evidenci smluv města Lovosice. Poskytovatel prohlašuje, že skutečnosti uvedené ve smlouvě nepovažuje za obchodní tajemství a uděluje svolení k jejich užití a zveřejnění bez stanovení jakýchkoliv dalších podmínek.</w:t>
      </w:r>
    </w:p>
    <w:p w14:paraId="49297D86" w14:textId="77777777" w:rsidR="00B60D69" w:rsidRPr="00B60D69" w:rsidRDefault="00B60D69" w:rsidP="00AB1E44">
      <w:pPr>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p>
    <w:p w14:paraId="57C16095" w14:textId="77777777" w:rsidR="00B60D69" w:rsidRPr="00B60D69" w:rsidRDefault="00B60D69" w:rsidP="00AB1E44">
      <w:pPr>
        <w:numPr>
          <w:ilvl w:val="0"/>
          <w:numId w:val="24"/>
        </w:numPr>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r w:rsidRPr="00B60D69">
        <w:rPr>
          <w:rFonts w:eastAsia="Times New Roman" w:cs="Times New Roman"/>
          <w:color w:val="274496"/>
          <w:kern w:val="0"/>
          <w:szCs w:val="18"/>
          <w14:ligatures w14:val="none"/>
        </w:rPr>
        <w:t>Poskytovatel bere na vědomí, že předmět smlouvy je financován z veřejných prostředků a zavazuje se tímto:</w:t>
      </w:r>
    </w:p>
    <w:p w14:paraId="703164C3" w14:textId="77777777" w:rsidR="002A3C94" w:rsidRDefault="00920D73" w:rsidP="002A3C94">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a)</w:t>
      </w:r>
      <w:r w:rsidR="002A3C94">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spolupůsobit při výkonu finanční kontroly podle § 2 písm. e) zák. č. 320/2001 Sb., o finanční kontrole, ve znění pozdějších předpisů;</w:t>
      </w:r>
    </w:p>
    <w:p w14:paraId="7EC28211" w14:textId="0B06466B" w:rsidR="00B60D69" w:rsidRPr="00B60D69" w:rsidRDefault="002A3C94" w:rsidP="002A3C94">
      <w:pPr>
        <w:tabs>
          <w:tab w:val="left" w:pos="567"/>
        </w:tabs>
        <w:overflowPunct w:val="0"/>
        <w:autoSpaceDE w:val="0"/>
        <w:autoSpaceDN w:val="0"/>
        <w:adjustRightInd w:val="0"/>
        <w:spacing w:after="0" w:line="240" w:lineRule="auto"/>
        <w:ind w:left="567" w:hanging="283"/>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b)</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uložit účetní dokumentaci vztahující se k plnění této smlouvy po dobu 10 let od prvního dne roku následujícího po dni podpisu předávacího protokolu. </w:t>
      </w:r>
    </w:p>
    <w:p w14:paraId="0704C1BD" w14:textId="1687867E" w:rsidR="00B60D69" w:rsidRDefault="00B60D69" w:rsidP="00AB1E44">
      <w:pPr>
        <w:overflowPunct w:val="0"/>
        <w:autoSpaceDE w:val="0"/>
        <w:autoSpaceDN w:val="0"/>
        <w:adjustRightInd w:val="0"/>
        <w:spacing w:after="0" w:line="240" w:lineRule="auto"/>
        <w:ind w:left="567"/>
        <w:textAlignment w:val="baseline"/>
        <w:rPr>
          <w:rFonts w:eastAsia="Times New Roman" w:cs="Times New Roman"/>
          <w:color w:val="274496"/>
          <w:kern w:val="0"/>
          <w:szCs w:val="18"/>
          <w:lang w:eastAsia="cs-CZ"/>
          <w14:ligatures w14:val="none"/>
        </w:rPr>
      </w:pPr>
    </w:p>
    <w:p w14:paraId="683F560E" w14:textId="77777777" w:rsidR="003160D8" w:rsidRPr="00B60D69" w:rsidRDefault="003160D8" w:rsidP="00AB1E44">
      <w:pPr>
        <w:overflowPunct w:val="0"/>
        <w:autoSpaceDE w:val="0"/>
        <w:autoSpaceDN w:val="0"/>
        <w:adjustRightInd w:val="0"/>
        <w:spacing w:after="0" w:line="240" w:lineRule="auto"/>
        <w:ind w:left="567"/>
        <w:textAlignment w:val="baseline"/>
        <w:rPr>
          <w:rFonts w:eastAsia="Times New Roman" w:cs="Times New Roman"/>
          <w:color w:val="274496"/>
          <w:kern w:val="0"/>
          <w:szCs w:val="18"/>
          <w:lang w:eastAsia="cs-CZ"/>
          <w14:ligatures w14:val="none"/>
        </w:rPr>
      </w:pPr>
    </w:p>
    <w:p w14:paraId="115E26B0" w14:textId="77777777" w:rsidR="00B60D69" w:rsidRPr="00B60D69" w:rsidRDefault="00B60D69" w:rsidP="003160D8">
      <w:pPr>
        <w:spacing w:after="0" w:line="240" w:lineRule="auto"/>
        <w:ind w:left="567" w:hanging="567"/>
        <w:jc w:val="center"/>
        <w:rPr>
          <w:rFonts w:eastAsia="Times New Roman" w:cs="Times New Roman"/>
          <w:b/>
          <w:color w:val="274496"/>
          <w:kern w:val="0"/>
          <w:szCs w:val="18"/>
          <w:lang w:eastAsia="cs-CZ"/>
          <w14:ligatures w14:val="none"/>
        </w:rPr>
      </w:pPr>
      <w:bookmarkStart w:id="5" w:name="_GoBack"/>
      <w:bookmarkEnd w:id="5"/>
      <w:r w:rsidRPr="00B60D69">
        <w:rPr>
          <w:rFonts w:eastAsia="Times New Roman" w:cs="Times New Roman"/>
          <w:b/>
          <w:color w:val="274496"/>
          <w:kern w:val="0"/>
          <w:szCs w:val="18"/>
          <w:lang w:eastAsia="cs-CZ"/>
          <w14:ligatures w14:val="none"/>
        </w:rPr>
        <w:t>Článek XIII</w:t>
      </w:r>
    </w:p>
    <w:p w14:paraId="63FEE0D0" w14:textId="165358EF" w:rsidR="00B60D69" w:rsidRPr="00B60D69" w:rsidRDefault="00B60D69" w:rsidP="003160D8">
      <w:pPr>
        <w:spacing w:after="0" w:line="240" w:lineRule="auto"/>
        <w:ind w:left="567" w:hanging="567"/>
        <w:jc w:val="center"/>
        <w:rPr>
          <w:rFonts w:eastAsia="Times New Roman" w:cs="Times New Roman"/>
          <w:b/>
          <w:color w:val="274496"/>
          <w:kern w:val="0"/>
          <w:szCs w:val="18"/>
          <w:lang w:eastAsia="cs-CZ"/>
          <w14:ligatures w14:val="none"/>
        </w:rPr>
      </w:pPr>
      <w:r w:rsidRPr="00B60D69">
        <w:rPr>
          <w:rFonts w:eastAsia="Times New Roman" w:cs="Times New Roman"/>
          <w:b/>
          <w:color w:val="274496"/>
          <w:kern w:val="0"/>
          <w:szCs w:val="18"/>
          <w:lang w:eastAsia="cs-CZ"/>
          <w14:ligatures w14:val="none"/>
        </w:rPr>
        <w:t>Závěrečná ustanovení</w:t>
      </w:r>
    </w:p>
    <w:p w14:paraId="44037237" w14:textId="77777777" w:rsidR="00B60D69" w:rsidRPr="00B60D69" w:rsidRDefault="00B60D69" w:rsidP="00AB1E44">
      <w:pPr>
        <w:spacing w:after="0" w:line="240" w:lineRule="auto"/>
        <w:ind w:left="567" w:hanging="567"/>
        <w:rPr>
          <w:rFonts w:eastAsia="Times New Roman" w:cs="Times New Roman"/>
          <w:b/>
          <w:color w:val="274496"/>
          <w:kern w:val="0"/>
          <w:szCs w:val="18"/>
          <w:lang w:eastAsia="cs-CZ"/>
          <w14:ligatures w14:val="none"/>
        </w:rPr>
      </w:pPr>
    </w:p>
    <w:p w14:paraId="53417BF9" w14:textId="69544463"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Práva a povinnosti smluvních stran, pokud není dohodnuto jinak, se řídí ustanoveními zák. č. 89/2012 Sb., občanský zákoník, ve znění pozdějších předpisů.</w:t>
      </w:r>
    </w:p>
    <w:p w14:paraId="123DF10D"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6D554148" w14:textId="60D06D3E"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2.</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Odpověď na nabídku s pozměňovacím dodatkem nebo odchylkou (§ 1740 odst. 3 občanského zákoníku) není přijata, pokud druhá smluvní strana tuto odpověď výslovně písemně nepotvrdí jako přijetí nabídky na uzavření smlouvy.</w:t>
      </w:r>
    </w:p>
    <w:p w14:paraId="7AB664E2"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42492A83" w14:textId="36FBD737"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3.</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Změnit nebo doplnit tuto smlouvu mohou smluvní strany pouze formou písemných dodatků, které budou vzestupně číslovány, výslovně prohlášeny za dodatek této smlouvy a podepsány oprávněnými zástupci smluvních stran před zahájením plnění. Za písemnou formu nebude pro tento účel považována výměna e-mailových či jiných elektronických zpráv. </w:t>
      </w:r>
    </w:p>
    <w:p w14:paraId="0BF0B989" w14:textId="77777777" w:rsidR="00B60D69" w:rsidRPr="00B60D69" w:rsidRDefault="00B60D69" w:rsidP="002A3C94">
      <w:pPr>
        <w:tabs>
          <w:tab w:val="left" w:pos="284"/>
        </w:tabs>
        <w:suppressAutoHyphens/>
        <w:overflowPunct w:val="0"/>
        <w:autoSpaceDE w:val="0"/>
        <w:autoSpaceDN w:val="0"/>
        <w:adjustRightInd w:val="0"/>
        <w:spacing w:after="0" w:line="240" w:lineRule="auto"/>
        <w:ind w:left="284"/>
        <w:rPr>
          <w:rFonts w:eastAsia="Times New Roman" w:cs="Times New Roman"/>
          <w:color w:val="274496"/>
          <w:kern w:val="0"/>
          <w:szCs w:val="18"/>
          <w14:ligatures w14:val="none"/>
        </w:rPr>
      </w:pPr>
      <w:r w:rsidRPr="00B60D69">
        <w:rPr>
          <w:rFonts w:eastAsia="Times New Roman" w:cs="Times New Roman"/>
          <w:color w:val="274496"/>
          <w:kern w:val="0"/>
          <w:szCs w:val="18"/>
          <w14:ligatures w14:val="none"/>
        </w:rPr>
        <w:t xml:space="preserve">To neplatí pro identifikační údaje obsažené v čl. I této smlouvy, u kterých při jejich změně postačí oznámení způsobem upraveným v čl. II odst. 2 této smlouvy. </w:t>
      </w:r>
    </w:p>
    <w:p w14:paraId="2D0A7D5C" w14:textId="77777777" w:rsidR="00B60D69" w:rsidRPr="00B60D69" w:rsidRDefault="00B60D69" w:rsidP="002A3C94">
      <w:pPr>
        <w:tabs>
          <w:tab w:val="left" w:pos="284"/>
        </w:tabs>
        <w:suppressAutoHyphens/>
        <w:overflowPunct w:val="0"/>
        <w:autoSpaceDE w:val="0"/>
        <w:autoSpaceDN w:val="0"/>
        <w:adjustRightInd w:val="0"/>
        <w:spacing w:after="0" w:line="240" w:lineRule="auto"/>
        <w:ind w:left="284" w:hanging="284"/>
        <w:rPr>
          <w:rFonts w:eastAsia="Times New Roman" w:cs="Times New Roman"/>
          <w:color w:val="274496"/>
          <w:kern w:val="0"/>
          <w:szCs w:val="18"/>
          <w14:ligatures w14:val="none"/>
        </w:rPr>
      </w:pPr>
    </w:p>
    <w:p w14:paraId="0677FBEE" w14:textId="3174F607"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4.</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Písemná forma musí být zachována rovněž v případě odstoupení od smlouvy. </w:t>
      </w:r>
    </w:p>
    <w:p w14:paraId="44089434"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182A7851" w14:textId="6F0F2A74"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5.</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14:paraId="305684B5"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022DDFF6" w14:textId="33DCA205"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spacing w:val="-6"/>
          <w:kern w:val="0"/>
          <w:szCs w:val="18"/>
          <w:lang w:eastAsia="cs-CZ"/>
          <w14:ligatures w14:val="none"/>
        </w:rPr>
      </w:pPr>
      <w:r>
        <w:rPr>
          <w:rFonts w:eastAsia="Times New Roman" w:cs="Times New Roman"/>
          <w:color w:val="274496"/>
          <w:spacing w:val="-6"/>
          <w:kern w:val="0"/>
          <w:szCs w:val="18"/>
          <w:lang w:eastAsia="cs-CZ"/>
          <w14:ligatures w14:val="none"/>
        </w:rPr>
        <w:t>6.</w:t>
      </w:r>
      <w:r>
        <w:rPr>
          <w:rFonts w:eastAsia="Times New Roman" w:cs="Times New Roman"/>
          <w:color w:val="274496"/>
          <w:spacing w:val="-6"/>
          <w:kern w:val="0"/>
          <w:szCs w:val="18"/>
          <w:lang w:eastAsia="cs-CZ"/>
          <w14:ligatures w14:val="none"/>
        </w:rPr>
        <w:tab/>
      </w:r>
      <w:r w:rsidR="00B60D69" w:rsidRPr="00B60D69">
        <w:rPr>
          <w:rFonts w:eastAsia="Times New Roman" w:cs="Times New Roman"/>
          <w:color w:val="274496"/>
          <w:spacing w:val="-6"/>
          <w:kern w:val="0"/>
          <w:szCs w:val="18"/>
          <w:lang w:eastAsia="cs-CZ"/>
          <w14:ligatures w14:val="none"/>
        </w:rPr>
        <w:t xml:space="preserve">Smluvní strany odchylně od ustanovení § 582 odst. 2 občanského zákoníku sjednávají, že mohou namítnout neplatnost změny této smlouvy pro nedodržení sjednané formy i v případě, že již bylo plněno. </w:t>
      </w:r>
    </w:p>
    <w:p w14:paraId="34F5896E" w14:textId="77777777" w:rsidR="00B60D69" w:rsidRPr="00B60D69" w:rsidRDefault="00B60D69" w:rsidP="002A3C94">
      <w:pPr>
        <w:tabs>
          <w:tab w:val="left" w:pos="284"/>
          <w:tab w:val="left" w:pos="567"/>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contextualSpacing/>
        <w:rPr>
          <w:rFonts w:eastAsia="Times New Roman" w:cs="Times New Roman"/>
          <w:b/>
          <w:color w:val="274496"/>
          <w:kern w:val="0"/>
          <w:szCs w:val="18"/>
          <w:lang w:eastAsia="cs-CZ"/>
          <w14:ligatures w14:val="none"/>
        </w:rPr>
      </w:pPr>
    </w:p>
    <w:p w14:paraId="4AA6091E" w14:textId="324079A7"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7.</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V případě zániku závazku před řádným splněním díla je poskytovatel povinen v dohodnuté lhůtě předat objednateli nedokončené dílo včetně věcí, které opatřil a které jsou součástí díla. Smluvní strany se dohodly, že povinná strana uhradí oprávněné straně prokazatelné náklady, které jí vznikly řádným plněním povinností podle této smlouvy v případě, kdy úplné dokončení díla bylo znemožněno z důvodů vzniklých na straně druhé.</w:t>
      </w:r>
    </w:p>
    <w:p w14:paraId="5EB8B1AB"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6E84CAEE" w14:textId="6E87BB5B"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8.</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V případě zániku závazku před splněním díla uzavřou smluvní strany dohodu, ve které upraví vzájemná práva a povinnosti. </w:t>
      </w:r>
    </w:p>
    <w:p w14:paraId="7769F62F"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37164E4E" w14:textId="682B7B08" w:rsidR="00B60D69" w:rsidRPr="00B60D69" w:rsidRDefault="002A3C94"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9.</w:t>
      </w:r>
      <w:r>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Poskytovatel není oprávněn převést svá práva a povinnosti ze smlouvy nebo její část třetí osobě bez předchozího písemného souhlasu objednatele.</w:t>
      </w:r>
    </w:p>
    <w:p w14:paraId="6DC6C918" w14:textId="77777777" w:rsidR="00B60D69" w:rsidRPr="00B60D69" w:rsidRDefault="00B60D69" w:rsidP="002A3C94">
      <w:pPr>
        <w:tabs>
          <w:tab w:val="left" w:pos="284"/>
        </w:tabs>
        <w:overflowPunct w:val="0"/>
        <w:autoSpaceDE w:val="0"/>
        <w:autoSpaceDN w:val="0"/>
        <w:adjustRightInd w:val="0"/>
        <w:spacing w:after="0" w:line="240" w:lineRule="auto"/>
        <w:ind w:left="284" w:hanging="284"/>
        <w:textAlignment w:val="baseline"/>
        <w:rPr>
          <w:rFonts w:eastAsia="Times New Roman" w:cs="Times New Roman"/>
          <w:color w:val="274496"/>
          <w:kern w:val="0"/>
          <w:szCs w:val="18"/>
          <w:lang w:eastAsia="cs-CZ"/>
          <w14:ligatures w14:val="none"/>
        </w:rPr>
      </w:pPr>
    </w:p>
    <w:p w14:paraId="7E1D97D9" w14:textId="2CAD93AC"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10.</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Smluvní strany se dohodly na vyloučení použití ustanovení § 1987 odst. 2 občanského zákoníku a sjednávají, že i nejistá nebo neurčitá pohledávka je způsobilá k započtení.</w:t>
      </w:r>
    </w:p>
    <w:p w14:paraId="460F5EE0" w14:textId="77777777" w:rsidR="002A3C94" w:rsidRDefault="002A3C94" w:rsidP="009F6A11">
      <w:pPr>
        <w:tabs>
          <w:tab w:val="left" w:pos="426"/>
          <w:tab w:val="left" w:pos="567"/>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50576308" w14:textId="33E67F47"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11.</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Obě smluvní strany se dohodly, že v případě nástupnictví jsou nástupnické organizace smluvních stran vázány ustanoveními této smlouvy v plném rozsahu.</w:t>
      </w:r>
    </w:p>
    <w:p w14:paraId="437F05D8" w14:textId="77777777" w:rsidR="00B60D69" w:rsidRPr="00B60D69" w:rsidRDefault="00B60D69"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7B10046F" w14:textId="1910C872"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12.</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308715C7" w14:textId="77777777" w:rsidR="00B60D69" w:rsidRPr="00B60D69" w:rsidRDefault="00B60D69"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495B4C15" w14:textId="78286E59" w:rsidR="00B60D69" w:rsidRPr="00B60D69"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13.</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Písemnosti se považují za doručené i v případě, že kterákoliv ze smluvních stran její doručení odmítne či jinak znemožní.</w:t>
      </w:r>
    </w:p>
    <w:p w14:paraId="4E82A4D5" w14:textId="77777777" w:rsidR="00B60D69" w:rsidRPr="00B60D69" w:rsidRDefault="00B60D69"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p>
    <w:p w14:paraId="1611EA6E" w14:textId="2C108D79" w:rsidR="00B60D69" w:rsidRPr="00B60D69" w:rsidRDefault="002A3C94" w:rsidP="00E80468">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14.</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Tato smlouva, její případné dodatky či dohody o ukončení tohoto smluvního vztahu budou uveřejněny v registru smluv na </w:t>
      </w:r>
      <w:hyperlink r:id="rId8" w:history="1">
        <w:r w:rsidR="00B60D69" w:rsidRPr="00B60D69">
          <w:rPr>
            <w:rFonts w:eastAsia="Times New Roman" w:cs="Times New Roman"/>
            <w:color w:val="274496"/>
            <w:kern w:val="0"/>
            <w:szCs w:val="18"/>
            <w:lang w:eastAsia="cs-CZ"/>
            <w14:ligatures w14:val="none"/>
          </w:rPr>
          <w:t>https://smlouvy.gov.cz/</w:t>
        </w:r>
      </w:hyperlink>
      <w:r w:rsidR="00B60D69" w:rsidRPr="00B60D69">
        <w:rPr>
          <w:rFonts w:eastAsia="Times New Roman" w:cs="Times New Roman"/>
          <w:color w:val="274496"/>
          <w:kern w:val="0"/>
          <w:szCs w:val="18"/>
          <w:lang w:eastAsia="cs-CZ"/>
          <w14:ligatures w14:val="none"/>
        </w:rPr>
        <w:t>. Objednatel zajistí zveřejnění smlouvy nejpozději do 15 kalendářních dnů od uzavření této smlouvy. Objednatel se zavazuje uvést ID datové schránky poskytovatele do formuláře pro uveřejnění smlouvy v registru smluv.</w:t>
      </w:r>
    </w:p>
    <w:p w14:paraId="485B2E4A" w14:textId="77777777" w:rsidR="00B60D69" w:rsidRPr="00B60D69" w:rsidRDefault="00B60D69" w:rsidP="009F6A11">
      <w:pPr>
        <w:tabs>
          <w:tab w:val="left" w:pos="426"/>
        </w:tabs>
        <w:spacing w:after="0" w:line="240" w:lineRule="auto"/>
        <w:ind w:left="426" w:hanging="426"/>
        <w:rPr>
          <w:rFonts w:eastAsia="Times New Roman" w:cs="Times New Roman"/>
          <w:color w:val="274496"/>
          <w:kern w:val="0"/>
          <w:szCs w:val="18"/>
          <w:lang w:eastAsia="cs-CZ"/>
          <w14:ligatures w14:val="none"/>
        </w:rPr>
      </w:pPr>
    </w:p>
    <w:p w14:paraId="6D0BACCA" w14:textId="611F5D3B" w:rsidR="00B60D69" w:rsidRPr="00A43645"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Pr>
          <w:rFonts w:eastAsia="Times New Roman" w:cs="Times New Roman"/>
          <w:color w:val="274496"/>
          <w:kern w:val="0"/>
          <w:szCs w:val="18"/>
          <w:lang w:eastAsia="cs-CZ"/>
          <w14:ligatures w14:val="none"/>
        </w:rPr>
        <w:t>15.</w:t>
      </w:r>
      <w:r w:rsidR="009F6A11">
        <w:rPr>
          <w:rFonts w:eastAsia="Times New Roman" w:cs="Times New Roman"/>
          <w:color w:val="274496"/>
          <w:kern w:val="0"/>
          <w:szCs w:val="18"/>
          <w:lang w:eastAsia="cs-CZ"/>
          <w14:ligatures w14:val="none"/>
        </w:rPr>
        <w:tab/>
      </w:r>
      <w:r w:rsidR="00B60D69" w:rsidRPr="00B60D69">
        <w:rPr>
          <w:rFonts w:eastAsia="Times New Roman" w:cs="Times New Roman"/>
          <w:color w:val="274496"/>
          <w:kern w:val="0"/>
          <w:szCs w:val="18"/>
          <w:lang w:eastAsia="cs-CZ"/>
          <w14:ligatures w14:val="none"/>
        </w:rPr>
        <w:t xml:space="preserve">Tato </w:t>
      </w:r>
      <w:r w:rsidR="00B60D69" w:rsidRPr="00A43645">
        <w:rPr>
          <w:rFonts w:eastAsia="Times New Roman" w:cs="Times New Roman"/>
          <w:color w:val="274496"/>
          <w:kern w:val="0"/>
          <w:szCs w:val="18"/>
          <w:lang w:eastAsia="cs-CZ"/>
          <w14:ligatures w14:val="none"/>
        </w:rPr>
        <w:t>smlouva je vypracována ve čtyřech vyhotoveních, z nichž objednatel obdrží dvě vyhotovení a poskytovatel dvě vyhotovení.</w:t>
      </w:r>
      <w:r w:rsidR="00B60D69" w:rsidRPr="00A43645">
        <w:rPr>
          <w:rFonts w:eastAsia="Times New Roman" w:cs="Times New Roman"/>
          <w:color w:val="274496"/>
          <w:kern w:val="0"/>
          <w:szCs w:val="18"/>
          <w:lang w:eastAsia="cs-CZ"/>
          <w14:ligatures w14:val="none"/>
        </w:rPr>
        <w:tab/>
      </w:r>
    </w:p>
    <w:p w14:paraId="73F0AE67" w14:textId="77777777" w:rsidR="00B60D69" w:rsidRPr="00A43645" w:rsidRDefault="00B60D69" w:rsidP="009F6A11">
      <w:pPr>
        <w:tabs>
          <w:tab w:val="left" w:pos="426"/>
        </w:tabs>
        <w:spacing w:after="0" w:line="240" w:lineRule="auto"/>
        <w:ind w:left="426" w:hanging="426"/>
        <w:contextualSpacing/>
        <w:textAlignment w:val="baseline"/>
        <w:rPr>
          <w:rFonts w:eastAsia="Times New Roman" w:cs="Times New Roman"/>
          <w:color w:val="274496"/>
          <w:kern w:val="0"/>
          <w:szCs w:val="18"/>
          <w:lang w:eastAsia="cs-CZ"/>
          <w14:ligatures w14:val="none"/>
        </w:rPr>
      </w:pPr>
    </w:p>
    <w:p w14:paraId="735F8A58" w14:textId="2816FCE2" w:rsidR="00B60D69" w:rsidRPr="00A43645"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16. </w:t>
      </w:r>
      <w:r w:rsidR="00B60D69" w:rsidRPr="00A43645">
        <w:rPr>
          <w:rFonts w:eastAsia="Times New Roman" w:cs="Times New Roman"/>
          <w:color w:val="274496"/>
          <w:kern w:val="0"/>
          <w:szCs w:val="18"/>
          <w:lang w:eastAsia="cs-CZ"/>
          <w14:ligatures w14:val="none"/>
        </w:rPr>
        <w:t>Tato smlouva nabývá platnosti dnem jejího podpisu smluvní stranou, která ji podepisuje jako</w:t>
      </w:r>
      <w:r w:rsidRPr="00A43645">
        <w:rPr>
          <w:rFonts w:eastAsia="Times New Roman" w:cs="Times New Roman"/>
          <w:color w:val="274496"/>
          <w:kern w:val="0"/>
          <w:szCs w:val="18"/>
          <w:lang w:eastAsia="cs-CZ"/>
          <w14:ligatures w14:val="none"/>
        </w:rPr>
        <w:t xml:space="preserve">      </w:t>
      </w:r>
      <w:r w:rsidR="00B60D69" w:rsidRPr="00A43645">
        <w:rPr>
          <w:rFonts w:eastAsia="Times New Roman" w:cs="Times New Roman"/>
          <w:color w:val="274496"/>
          <w:kern w:val="0"/>
          <w:szCs w:val="18"/>
          <w:lang w:eastAsia="cs-CZ"/>
          <w14:ligatures w14:val="none"/>
        </w:rPr>
        <w:t xml:space="preserve">druhá v pořadí, tj. dnem uzavření. </w:t>
      </w:r>
    </w:p>
    <w:p w14:paraId="334B4596" w14:textId="77777777" w:rsidR="00B60D69" w:rsidRPr="00A43645" w:rsidRDefault="00B60D69" w:rsidP="009F6A11">
      <w:pPr>
        <w:tabs>
          <w:tab w:val="left" w:pos="426"/>
        </w:tabs>
        <w:spacing w:after="0" w:line="240" w:lineRule="auto"/>
        <w:ind w:left="426" w:hanging="426"/>
        <w:contextualSpacing/>
        <w:textAlignment w:val="baseline"/>
        <w:rPr>
          <w:rFonts w:eastAsia="Times New Roman" w:cs="Times New Roman"/>
          <w:color w:val="274496"/>
          <w:kern w:val="0"/>
          <w:szCs w:val="18"/>
          <w:lang w:eastAsia="cs-CZ"/>
          <w14:ligatures w14:val="none"/>
        </w:rPr>
      </w:pPr>
    </w:p>
    <w:p w14:paraId="0443EFAA" w14:textId="7A68945E" w:rsidR="00B60D69" w:rsidRPr="00A43645"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17. </w:t>
      </w:r>
      <w:r w:rsidR="009F6A11" w:rsidRPr="00A43645">
        <w:rPr>
          <w:rFonts w:eastAsia="Times New Roman" w:cs="Times New Roman"/>
          <w:color w:val="274496"/>
          <w:kern w:val="0"/>
          <w:szCs w:val="18"/>
          <w:lang w:eastAsia="cs-CZ"/>
          <w14:ligatures w14:val="none"/>
        </w:rPr>
        <w:tab/>
      </w:r>
      <w:r w:rsidR="00B60D69" w:rsidRPr="00A43645">
        <w:rPr>
          <w:rFonts w:eastAsia="Times New Roman" w:cs="Times New Roman"/>
          <w:color w:val="274496"/>
          <w:kern w:val="0"/>
          <w:szCs w:val="18"/>
          <w:lang w:eastAsia="cs-CZ"/>
          <w14:ligatures w14:val="none"/>
        </w:rPr>
        <w:t>Smlouva nabude účinnosti dnem zveřejnění v registru smluv.</w:t>
      </w:r>
    </w:p>
    <w:p w14:paraId="3D4DFE49" w14:textId="77777777" w:rsidR="00B60D69" w:rsidRPr="00A43645" w:rsidRDefault="00B60D69" w:rsidP="009F6A11">
      <w:pPr>
        <w:tabs>
          <w:tab w:val="left" w:pos="426"/>
        </w:tabs>
        <w:spacing w:after="0" w:line="240" w:lineRule="auto"/>
        <w:ind w:left="426" w:hanging="426"/>
        <w:textAlignment w:val="baseline"/>
        <w:rPr>
          <w:rFonts w:eastAsia="Times New Roman" w:cs="Times New Roman"/>
          <w:color w:val="274496"/>
          <w:kern w:val="0"/>
          <w:szCs w:val="18"/>
          <w:lang w:eastAsia="cs-CZ"/>
          <w14:ligatures w14:val="none"/>
        </w:rPr>
      </w:pPr>
    </w:p>
    <w:p w14:paraId="742112D4" w14:textId="39C1FDAE" w:rsidR="00B60D69" w:rsidRPr="00C67A6E" w:rsidRDefault="002A3C94" w:rsidP="009F6A11">
      <w:pPr>
        <w:tabs>
          <w:tab w:val="left" w:pos="426"/>
        </w:tabs>
        <w:overflowPunct w:val="0"/>
        <w:autoSpaceDE w:val="0"/>
        <w:autoSpaceDN w:val="0"/>
        <w:adjustRightInd w:val="0"/>
        <w:spacing w:after="0" w:line="240" w:lineRule="auto"/>
        <w:ind w:left="426" w:hanging="426"/>
        <w:textAlignment w:val="baseline"/>
        <w:rPr>
          <w:rFonts w:eastAsia="Times New Roman" w:cs="Times New Roman"/>
          <w:color w:val="274496"/>
          <w:kern w:val="0"/>
          <w:szCs w:val="18"/>
          <w:lang w:eastAsia="cs-CZ"/>
          <w14:ligatures w14:val="none"/>
        </w:rPr>
      </w:pPr>
      <w:r w:rsidRPr="00A43645">
        <w:rPr>
          <w:rFonts w:eastAsia="Times New Roman" w:cs="Times New Roman"/>
          <w:color w:val="274496"/>
          <w:kern w:val="0"/>
          <w:szCs w:val="18"/>
          <w:lang w:eastAsia="cs-CZ"/>
          <w14:ligatures w14:val="none"/>
        </w:rPr>
        <w:t xml:space="preserve">18. </w:t>
      </w:r>
      <w:r w:rsidR="00B60D69" w:rsidRPr="00C67A6E">
        <w:rPr>
          <w:rFonts w:eastAsia="Times New Roman" w:cs="Times New Roman"/>
          <w:color w:val="274496"/>
          <w:kern w:val="0"/>
          <w:szCs w:val="18"/>
          <w:lang w:eastAsia="cs-CZ"/>
          <w14:ligatures w14:val="none"/>
        </w:rPr>
        <w:t>Nedílnou součástí této smlouvy jsou přílohy:</w:t>
      </w:r>
    </w:p>
    <w:p w14:paraId="33DC46D4" w14:textId="77777777" w:rsidR="00B60D69" w:rsidRPr="00C67A6E" w:rsidRDefault="00B60D69" w:rsidP="009F6A11">
      <w:pPr>
        <w:tabs>
          <w:tab w:val="num" w:pos="360"/>
          <w:tab w:val="left" w:pos="426"/>
        </w:tabs>
        <w:spacing w:after="0" w:line="240" w:lineRule="auto"/>
        <w:ind w:left="426" w:hanging="426"/>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ab/>
        <w:t xml:space="preserve">Příloha č. 1 – Technická specifikace  </w:t>
      </w:r>
    </w:p>
    <w:p w14:paraId="613FE915" w14:textId="2CBD56C1" w:rsidR="00407804" w:rsidRPr="00C67A6E" w:rsidRDefault="00407804" w:rsidP="009F6A11">
      <w:pPr>
        <w:tabs>
          <w:tab w:val="num" w:pos="360"/>
          <w:tab w:val="left" w:pos="426"/>
        </w:tabs>
        <w:spacing w:after="0" w:line="240" w:lineRule="auto"/>
        <w:ind w:left="426" w:hanging="426"/>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ab/>
        <w:t xml:space="preserve">Příloha č. </w:t>
      </w:r>
      <w:r w:rsidR="00932041" w:rsidRPr="00C67A6E">
        <w:rPr>
          <w:rFonts w:eastAsia="Times New Roman" w:cs="Times New Roman"/>
          <w:color w:val="274496"/>
          <w:kern w:val="0"/>
          <w:szCs w:val="18"/>
          <w:lang w:eastAsia="cs-CZ"/>
          <w14:ligatures w14:val="none"/>
        </w:rPr>
        <w:t>2</w:t>
      </w:r>
      <w:r w:rsidRPr="00C67A6E">
        <w:rPr>
          <w:rFonts w:eastAsia="Times New Roman" w:cs="Times New Roman"/>
          <w:color w:val="274496"/>
          <w:kern w:val="0"/>
          <w:szCs w:val="18"/>
          <w:lang w:eastAsia="cs-CZ"/>
          <w14:ligatures w14:val="none"/>
        </w:rPr>
        <w:t xml:space="preserve"> – Seznam objektů</w:t>
      </w:r>
      <w:r w:rsidR="00E80468" w:rsidRPr="00C67A6E">
        <w:rPr>
          <w:rFonts w:eastAsia="Times New Roman" w:cs="Times New Roman"/>
          <w:color w:val="274496"/>
          <w:kern w:val="0"/>
          <w:szCs w:val="18"/>
          <w:lang w:eastAsia="cs-CZ"/>
          <w14:ligatures w14:val="none"/>
        </w:rPr>
        <w:t>, odběrných míst a způsobu odečtů</w:t>
      </w:r>
    </w:p>
    <w:p w14:paraId="4B06230B" w14:textId="3FD6CD2F" w:rsidR="00E80468" w:rsidRPr="00C67A6E" w:rsidRDefault="00E80468" w:rsidP="009F6A11">
      <w:pPr>
        <w:tabs>
          <w:tab w:val="num" w:pos="360"/>
          <w:tab w:val="left" w:pos="426"/>
        </w:tabs>
        <w:spacing w:after="0" w:line="240" w:lineRule="auto"/>
        <w:ind w:left="426" w:hanging="426"/>
        <w:rPr>
          <w:rFonts w:eastAsia="Times New Roman" w:cs="Times New Roman"/>
          <w:color w:val="274496"/>
          <w:kern w:val="0"/>
          <w:szCs w:val="18"/>
          <w:lang w:eastAsia="cs-CZ"/>
          <w14:ligatures w14:val="none"/>
        </w:rPr>
      </w:pPr>
      <w:r w:rsidRPr="00C67A6E">
        <w:rPr>
          <w:rFonts w:eastAsia="Times New Roman" w:cs="Times New Roman"/>
          <w:color w:val="274496"/>
          <w:kern w:val="0"/>
          <w:szCs w:val="18"/>
          <w:lang w:eastAsia="cs-CZ"/>
          <w14:ligatures w14:val="none"/>
        </w:rPr>
        <w:tab/>
        <w:t>Příloha č. 3 – Schéma zapojení průběhového měření objednatele</w:t>
      </w:r>
    </w:p>
    <w:bookmarkEnd w:id="2"/>
    <w:p w14:paraId="0619A423" w14:textId="20BA9601" w:rsidR="00B60D69" w:rsidRPr="00C67A6E" w:rsidRDefault="00B60D69" w:rsidP="00AB1E44">
      <w:pPr>
        <w:pStyle w:val="Bezmezer"/>
        <w:spacing w:after="240"/>
        <w:jc w:val="both"/>
        <w:rPr>
          <w:color w:val="274496"/>
          <w:lang w:eastAsia="cs-CZ"/>
        </w:rPr>
      </w:pPr>
    </w:p>
    <w:tbl>
      <w:tblPr>
        <w:tblStyle w:val="Mkatabulky"/>
        <w:tblW w:w="9639" w:type="dxa"/>
        <w:tblInd w:w="137" w:type="dxa"/>
        <w:tblLook w:val="04A0" w:firstRow="1" w:lastRow="0" w:firstColumn="1" w:lastColumn="0" w:noHBand="0" w:noVBand="1"/>
      </w:tblPr>
      <w:tblGrid>
        <w:gridCol w:w="9639"/>
      </w:tblGrid>
      <w:tr w:rsidR="0054438A" w:rsidRPr="005F34FD" w14:paraId="1C38B49B" w14:textId="77777777" w:rsidTr="00043B1C">
        <w:trPr>
          <w:trHeight w:val="864"/>
        </w:trPr>
        <w:tc>
          <w:tcPr>
            <w:tcW w:w="9639" w:type="dxa"/>
          </w:tcPr>
          <w:p w14:paraId="15C5EA61" w14:textId="77777777" w:rsidR="0054438A" w:rsidRPr="005F34FD" w:rsidRDefault="0054438A" w:rsidP="00F17261">
            <w:pPr>
              <w:spacing w:after="0" w:line="252" w:lineRule="auto"/>
              <w:ind w:left="89"/>
              <w:rPr>
                <w:rFonts w:ascii="Calibri" w:hAnsi="Calibri" w:cs="Calibri"/>
                <w:b/>
                <w:sz w:val="22"/>
              </w:rPr>
            </w:pPr>
            <w:r w:rsidRPr="005F34FD">
              <w:rPr>
                <w:rFonts w:ascii="Calibri" w:hAnsi="Calibri" w:cs="Calibri"/>
                <w:b/>
                <w:sz w:val="22"/>
              </w:rPr>
              <w:t>Doložka dle § 41 zákona č. 128/2000 Sb., o obcích, ve znění pozdějších předpisů</w:t>
            </w:r>
          </w:p>
          <w:p w14:paraId="64BD580A" w14:textId="77777777" w:rsidR="0054438A" w:rsidRPr="005F34FD" w:rsidRDefault="0054438A" w:rsidP="00F17261">
            <w:pPr>
              <w:spacing w:after="0" w:line="252" w:lineRule="auto"/>
              <w:ind w:left="89"/>
              <w:rPr>
                <w:rFonts w:ascii="Calibri" w:hAnsi="Calibri" w:cs="Calibri"/>
                <w:sz w:val="22"/>
              </w:rPr>
            </w:pPr>
            <w:r w:rsidRPr="005F34FD">
              <w:rPr>
                <w:rFonts w:ascii="Calibri" w:hAnsi="Calibri" w:cs="Calibri"/>
                <w:sz w:val="22"/>
              </w:rPr>
              <w:t>Rozhodnuto orgánem obce: Rada města Lovosice</w:t>
            </w:r>
          </w:p>
          <w:p w14:paraId="4EE75871" w14:textId="3EF681CA" w:rsidR="0054438A" w:rsidRPr="005F34FD" w:rsidRDefault="0054438A" w:rsidP="00F17261">
            <w:pPr>
              <w:widowControl w:val="0"/>
              <w:suppressAutoHyphens/>
              <w:overflowPunct w:val="0"/>
              <w:autoSpaceDE w:val="0"/>
              <w:autoSpaceDN w:val="0"/>
              <w:adjustRightInd w:val="0"/>
              <w:spacing w:after="0" w:line="280" w:lineRule="atLeast"/>
              <w:textAlignment w:val="baseline"/>
              <w:outlineLvl w:val="1"/>
              <w:rPr>
                <w:rFonts w:ascii="Calibri" w:hAnsi="Calibri" w:cs="Calibri"/>
                <w:sz w:val="22"/>
              </w:rPr>
            </w:pPr>
            <w:r w:rsidRPr="005F34FD">
              <w:rPr>
                <w:rFonts w:ascii="Calibri" w:hAnsi="Calibri" w:cs="Calibri"/>
                <w:sz w:val="22"/>
              </w:rPr>
              <w:t xml:space="preserve">  Datum jednání a číslo usnesení</w:t>
            </w:r>
            <w:r w:rsidRPr="007C562E">
              <w:rPr>
                <w:rFonts w:ascii="Calibri" w:hAnsi="Calibri" w:cs="Calibri"/>
                <w:sz w:val="22"/>
              </w:rPr>
              <w:t xml:space="preserve">: </w:t>
            </w:r>
            <w:r w:rsidR="00EF6C4C" w:rsidRPr="00EF6C4C">
              <w:rPr>
                <w:rFonts w:ascii="Calibri" w:hAnsi="Calibri" w:cs="Calibri"/>
                <w:sz w:val="22"/>
                <w:highlight w:val="yellow"/>
              </w:rPr>
              <w:t>XXXXXXXXX</w:t>
            </w:r>
            <w:r w:rsidRPr="007C562E">
              <w:rPr>
                <w:rFonts w:ascii="Calibri" w:hAnsi="Calibri" w:cs="Calibri"/>
                <w:sz w:val="22"/>
              </w:rPr>
              <w:t xml:space="preserve">, č. </w:t>
            </w:r>
            <w:r w:rsidR="00EF6C4C">
              <w:rPr>
                <w:rFonts w:ascii="Calibri" w:hAnsi="Calibri" w:cs="Calibri"/>
                <w:sz w:val="22"/>
                <w:highlight w:val="yellow"/>
              </w:rPr>
              <w:t>XXXXXXXX</w:t>
            </w:r>
          </w:p>
        </w:tc>
      </w:tr>
    </w:tbl>
    <w:p w14:paraId="467551B6" w14:textId="77777777" w:rsidR="00F17261" w:rsidRPr="005F34FD" w:rsidRDefault="00F17261" w:rsidP="009B189D"/>
    <w:tbl>
      <w:tblPr>
        <w:tblW w:w="9578" w:type="dxa"/>
        <w:tblInd w:w="137" w:type="dxa"/>
        <w:tblCellMar>
          <w:top w:w="17" w:type="dxa"/>
          <w:left w:w="70" w:type="dxa"/>
          <w:right w:w="115" w:type="dxa"/>
        </w:tblCellMar>
        <w:tblLook w:val="04A0" w:firstRow="1" w:lastRow="0" w:firstColumn="1" w:lastColumn="0" w:noHBand="0" w:noVBand="1"/>
      </w:tblPr>
      <w:tblGrid>
        <w:gridCol w:w="4751"/>
        <w:gridCol w:w="4827"/>
      </w:tblGrid>
      <w:tr w:rsidR="00F17261" w:rsidRPr="005F34FD" w14:paraId="4903BECD" w14:textId="77777777" w:rsidTr="00043B1C">
        <w:trPr>
          <w:trHeight w:val="370"/>
        </w:trPr>
        <w:tc>
          <w:tcPr>
            <w:tcW w:w="9578" w:type="dxa"/>
            <w:gridSpan w:val="2"/>
            <w:tcBorders>
              <w:top w:val="single" w:sz="4" w:space="0" w:color="000000"/>
              <w:left w:val="single" w:sz="4" w:space="0" w:color="000000"/>
              <w:bottom w:val="single" w:sz="4" w:space="0" w:color="000000"/>
              <w:right w:val="single" w:sz="4" w:space="0" w:color="000000"/>
            </w:tcBorders>
            <w:vAlign w:val="center"/>
            <w:hideMark/>
          </w:tcPr>
          <w:p w14:paraId="1DCC7DD3" w14:textId="77777777" w:rsidR="00F17261" w:rsidRPr="005F34FD" w:rsidRDefault="00F17261" w:rsidP="00F17261">
            <w:pPr>
              <w:spacing w:after="0"/>
              <w:jc w:val="left"/>
              <w:rPr>
                <w:b/>
              </w:rPr>
            </w:pPr>
            <w:r w:rsidRPr="005F34FD">
              <w:rPr>
                <w:b/>
              </w:rPr>
              <w:t>Elektronické podpisy smluvních stran</w:t>
            </w:r>
          </w:p>
        </w:tc>
      </w:tr>
      <w:tr w:rsidR="00F17261" w:rsidRPr="00F17261" w14:paraId="36884846" w14:textId="77777777" w:rsidTr="005F34FD">
        <w:trPr>
          <w:trHeight w:val="1616"/>
        </w:trPr>
        <w:tc>
          <w:tcPr>
            <w:tcW w:w="4751" w:type="dxa"/>
            <w:tcBorders>
              <w:top w:val="single" w:sz="4" w:space="0" w:color="000000"/>
              <w:left w:val="single" w:sz="4" w:space="0" w:color="000000"/>
              <w:bottom w:val="single" w:sz="4" w:space="0" w:color="000000"/>
              <w:right w:val="single" w:sz="4" w:space="0" w:color="000000"/>
            </w:tcBorders>
            <w:hideMark/>
          </w:tcPr>
          <w:p w14:paraId="2FBB8C53" w14:textId="77777777" w:rsidR="00F17261" w:rsidRPr="005F34FD" w:rsidRDefault="00F17261" w:rsidP="00F17261">
            <w:r w:rsidRPr="005F34FD">
              <w:t>Objednatel:</w:t>
            </w:r>
          </w:p>
          <w:p w14:paraId="49031B6D" w14:textId="77777777" w:rsidR="00F17261" w:rsidRPr="005F34FD" w:rsidRDefault="00F17261" w:rsidP="00F17261"/>
          <w:p w14:paraId="1740052F" w14:textId="77777777" w:rsidR="00F17261" w:rsidRPr="005F34FD" w:rsidRDefault="00F17261" w:rsidP="00F17261">
            <w:r w:rsidRPr="005F34FD">
              <w:t xml:space="preserve"> </w:t>
            </w:r>
          </w:p>
          <w:p w14:paraId="0E1394B9" w14:textId="77777777" w:rsidR="00F17261" w:rsidRPr="005F34FD" w:rsidRDefault="00F17261" w:rsidP="00F17261">
            <w:r w:rsidRPr="005F34FD">
              <w:t xml:space="preserve"> </w:t>
            </w:r>
          </w:p>
          <w:p w14:paraId="203D3CF9" w14:textId="77777777" w:rsidR="00F17261" w:rsidRPr="005F34FD" w:rsidRDefault="00F17261" w:rsidP="00F17261">
            <w:r w:rsidRPr="005F34FD">
              <w:t xml:space="preserve"> </w:t>
            </w:r>
          </w:p>
          <w:p w14:paraId="6858E609" w14:textId="77777777" w:rsidR="00F17261" w:rsidRPr="005F34FD" w:rsidRDefault="00F17261" w:rsidP="00F17261">
            <w:r w:rsidRPr="005F34FD">
              <w:t xml:space="preserve">  </w:t>
            </w:r>
          </w:p>
        </w:tc>
        <w:tc>
          <w:tcPr>
            <w:tcW w:w="4827" w:type="dxa"/>
            <w:tcBorders>
              <w:top w:val="single" w:sz="4" w:space="0" w:color="000000"/>
              <w:left w:val="single" w:sz="4" w:space="0" w:color="000000"/>
              <w:bottom w:val="single" w:sz="4" w:space="0" w:color="000000"/>
              <w:right w:val="single" w:sz="4" w:space="0" w:color="000000"/>
            </w:tcBorders>
            <w:hideMark/>
          </w:tcPr>
          <w:p w14:paraId="357DCF59" w14:textId="77777777" w:rsidR="00F17261" w:rsidRPr="00F17261" w:rsidRDefault="00F17261" w:rsidP="00F17261">
            <w:r w:rsidRPr="005F34FD">
              <w:t>Poskytovatel:</w:t>
            </w:r>
            <w:r w:rsidRPr="00F17261">
              <w:t xml:space="preserve">               </w:t>
            </w:r>
          </w:p>
        </w:tc>
      </w:tr>
    </w:tbl>
    <w:p w14:paraId="25496F16" w14:textId="77777777" w:rsidR="009B189D" w:rsidRPr="009B189D" w:rsidRDefault="009B189D" w:rsidP="005F34FD"/>
    <w:sectPr w:rsidR="009B189D" w:rsidRPr="009B189D" w:rsidSect="005F34FD">
      <w:footerReference w:type="default" r:id="rId9"/>
      <w:headerReference w:type="first" r:id="rId10"/>
      <w:footerReference w:type="first" r:id="rId11"/>
      <w:type w:val="continuous"/>
      <w:pgSz w:w="11906" w:h="16838" w:code="9"/>
      <w:pgMar w:top="851" w:right="1418" w:bottom="1985" w:left="1418" w:header="850" w:footer="85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08FC0D">
    <w16cex:extLst>
      <w16:ext w16:uri="{CE6994B0-6A32-4C9F-8C6B-6E91EDA988CE}">
        <cr:reactions xmlns:cr="http://schemas.microsoft.com/office/comments/2020/reactions">
          <cr:reaction reactionType="1">
            <cr:reactionInfo dateUtc="2025-06-27T10:08:07Z">
              <cr:user userId="S::pojkar@ak-pojkar.cz::68669a76-c9c9-452d-993d-40f982cbffdd" userProvider="AD" userName="Mgr. Ondřej Pojkar"/>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76FC" w14:textId="77777777" w:rsidR="006275BC" w:rsidRDefault="006275BC" w:rsidP="006A4E7B">
      <w:r>
        <w:separator/>
      </w:r>
    </w:p>
  </w:endnote>
  <w:endnote w:type="continuationSeparator" w:id="0">
    <w:p w14:paraId="683C6619" w14:textId="77777777" w:rsidR="006275BC" w:rsidRDefault="006275BC"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th East EXP">
    <w:altName w:val="Calibri"/>
    <w:charset w:val="EE"/>
    <w:family w:val="auto"/>
    <w:pitch w:val="variable"/>
    <w:sig w:usb0="A10002FF" w:usb1="4001A07B" w:usb2="00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56067" w:rsidRPr="00756067" w14:paraId="77599C3C" w14:textId="77777777" w:rsidTr="00510E57">
      <w:tc>
        <w:tcPr>
          <w:tcW w:w="4535" w:type="dxa"/>
        </w:tcPr>
        <w:p w14:paraId="0DD4EAC2" w14:textId="77777777" w:rsidR="00972748" w:rsidRPr="00756067" w:rsidRDefault="00972748" w:rsidP="00972748">
          <w:pPr>
            <w:pStyle w:val="Zpat"/>
            <w:spacing w:line="240" w:lineRule="atLeast"/>
            <w:rPr>
              <w:color w:val="274496" w:themeColor="text1"/>
              <w:sz w:val="16"/>
              <w:szCs w:val="16"/>
            </w:rPr>
          </w:pPr>
          <w:r w:rsidRPr="00756067">
            <w:rPr>
              <w:color w:val="274496" w:themeColor="text1"/>
              <w:sz w:val="16"/>
              <w:szCs w:val="16"/>
            </w:rPr>
            <w:t>IČ: 00263991, ID datové schránky: ytbbs49,</w:t>
          </w:r>
        </w:p>
        <w:p w14:paraId="3C3EC3C2" w14:textId="77777777" w:rsidR="00972748" w:rsidRPr="00756067" w:rsidRDefault="002E1BF6" w:rsidP="00446572">
          <w:pPr>
            <w:pStyle w:val="Zpat"/>
            <w:rPr>
              <w:color w:val="274496" w:themeColor="text1"/>
              <w:sz w:val="16"/>
              <w:szCs w:val="16"/>
            </w:rPr>
          </w:pPr>
          <w:hyperlink r:id="rId1" w:history="1">
            <w:r w:rsidR="00446572" w:rsidRPr="00756067">
              <w:rPr>
                <w:rStyle w:val="Hypertextovodkaz"/>
                <w:color w:val="274496" w:themeColor="text1"/>
                <w:sz w:val="16"/>
                <w:szCs w:val="16"/>
              </w:rPr>
              <w:t>meulovo@meulovo.cz</w:t>
            </w:r>
          </w:hyperlink>
          <w:r w:rsidR="00972748" w:rsidRPr="00756067">
            <w:rPr>
              <w:color w:val="274496" w:themeColor="text1"/>
              <w:sz w:val="16"/>
              <w:szCs w:val="16"/>
            </w:rPr>
            <w:t xml:space="preserve">, T: 416 571 111, </w:t>
          </w:r>
          <w:hyperlink r:id="rId2" w:history="1">
            <w:r w:rsidR="00972748" w:rsidRPr="00756067">
              <w:rPr>
                <w:rStyle w:val="Hypertextovodkaz"/>
                <w:color w:val="274496" w:themeColor="text1"/>
                <w:sz w:val="16"/>
                <w:szCs w:val="16"/>
              </w:rPr>
              <w:t>www.meulovo.cz</w:t>
            </w:r>
          </w:hyperlink>
        </w:p>
      </w:tc>
      <w:tc>
        <w:tcPr>
          <w:tcW w:w="3685" w:type="dxa"/>
          <w:vAlign w:val="bottom"/>
        </w:tcPr>
        <w:p w14:paraId="4EE8B48E" w14:textId="77777777" w:rsidR="00972748" w:rsidRPr="00756067" w:rsidRDefault="00972748" w:rsidP="00972748">
          <w:pPr>
            <w:pStyle w:val="Zpat"/>
            <w:spacing w:line="240" w:lineRule="atLeast"/>
            <w:rPr>
              <w:color w:val="274496" w:themeColor="text1"/>
              <w:sz w:val="16"/>
              <w:szCs w:val="16"/>
            </w:rPr>
          </w:pPr>
          <w:r w:rsidRPr="00756067">
            <w:rPr>
              <w:color w:val="274496" w:themeColor="text1"/>
              <w:sz w:val="16"/>
              <w:szCs w:val="16"/>
            </w:rPr>
            <w:t>Městský úřad Lovosice</w:t>
          </w:r>
        </w:p>
        <w:p w14:paraId="50638593" w14:textId="77777777" w:rsidR="00972748" w:rsidRPr="00756067" w:rsidRDefault="00972748" w:rsidP="00972748">
          <w:pPr>
            <w:pStyle w:val="Zpat"/>
            <w:rPr>
              <w:color w:val="274496" w:themeColor="text1"/>
              <w:sz w:val="16"/>
              <w:szCs w:val="16"/>
            </w:rPr>
          </w:pPr>
          <w:r w:rsidRPr="00756067">
            <w:rPr>
              <w:color w:val="274496" w:themeColor="text1"/>
              <w:sz w:val="16"/>
              <w:szCs w:val="16"/>
            </w:rPr>
            <w:t xml:space="preserve">Školní 407/2, 410 </w:t>
          </w:r>
          <w:r w:rsidR="002F7243" w:rsidRPr="00756067">
            <w:rPr>
              <w:color w:val="274496" w:themeColor="text1"/>
              <w:sz w:val="16"/>
              <w:szCs w:val="16"/>
            </w:rPr>
            <w:t>02</w:t>
          </w:r>
          <w:r w:rsidRPr="00756067">
            <w:rPr>
              <w:color w:val="274496" w:themeColor="text1"/>
              <w:sz w:val="16"/>
              <w:szCs w:val="16"/>
            </w:rPr>
            <w:t xml:space="preserve"> Lovosice</w:t>
          </w:r>
          <w:r w:rsidR="002F7243" w:rsidRPr="00756067">
            <w:rPr>
              <w:color w:val="274496" w:themeColor="text1"/>
              <w:sz w:val="16"/>
              <w:szCs w:val="16"/>
            </w:rPr>
            <w:t xml:space="preserve"> 2</w:t>
          </w:r>
        </w:p>
      </w:tc>
      <w:tc>
        <w:tcPr>
          <w:tcW w:w="850" w:type="dxa"/>
          <w:vAlign w:val="bottom"/>
        </w:tcPr>
        <w:p w14:paraId="15083804" w14:textId="77777777" w:rsidR="00972748" w:rsidRPr="00756067" w:rsidRDefault="00972748" w:rsidP="00972748">
          <w:pPr>
            <w:pStyle w:val="Zpat"/>
            <w:jc w:val="right"/>
            <w:rPr>
              <w:color w:val="274496" w:themeColor="text1"/>
              <w:sz w:val="16"/>
              <w:szCs w:val="16"/>
            </w:rPr>
          </w:pPr>
          <w:r w:rsidRPr="00756067">
            <w:rPr>
              <w:color w:val="274496" w:themeColor="text1"/>
              <w:sz w:val="16"/>
              <w:szCs w:val="16"/>
            </w:rPr>
            <w:fldChar w:fldCharType="begin"/>
          </w:r>
          <w:r w:rsidRPr="00756067">
            <w:rPr>
              <w:color w:val="274496" w:themeColor="text1"/>
              <w:sz w:val="16"/>
              <w:szCs w:val="16"/>
            </w:rPr>
            <w:instrText>PAGE   \* MERGEFORMAT</w:instrText>
          </w:r>
          <w:r w:rsidRPr="00756067">
            <w:rPr>
              <w:color w:val="274496" w:themeColor="text1"/>
              <w:sz w:val="16"/>
              <w:szCs w:val="16"/>
            </w:rPr>
            <w:fldChar w:fldCharType="separate"/>
          </w:r>
          <w:r w:rsidRPr="00756067">
            <w:rPr>
              <w:color w:val="274496" w:themeColor="text1"/>
              <w:sz w:val="16"/>
              <w:szCs w:val="16"/>
            </w:rPr>
            <w:t>1</w:t>
          </w:r>
          <w:r w:rsidRPr="00756067">
            <w:rPr>
              <w:color w:val="274496" w:themeColor="text1"/>
              <w:sz w:val="16"/>
              <w:szCs w:val="16"/>
            </w:rPr>
            <w:fldChar w:fldCharType="end"/>
          </w:r>
          <w:r w:rsidRPr="00756067">
            <w:rPr>
              <w:color w:val="274496" w:themeColor="text1"/>
              <w:sz w:val="16"/>
              <w:szCs w:val="16"/>
            </w:rPr>
            <w:t>/</w:t>
          </w:r>
          <w:r w:rsidRPr="00756067">
            <w:rPr>
              <w:color w:val="274496" w:themeColor="text1"/>
              <w:sz w:val="16"/>
              <w:szCs w:val="16"/>
            </w:rPr>
            <w:fldChar w:fldCharType="begin"/>
          </w:r>
          <w:r w:rsidRPr="00756067">
            <w:rPr>
              <w:color w:val="274496" w:themeColor="text1"/>
              <w:sz w:val="16"/>
              <w:szCs w:val="16"/>
            </w:rPr>
            <w:instrText xml:space="preserve"> NUMPAGES   \* MERGEFORMAT </w:instrText>
          </w:r>
          <w:r w:rsidRPr="00756067">
            <w:rPr>
              <w:color w:val="274496" w:themeColor="text1"/>
              <w:sz w:val="16"/>
              <w:szCs w:val="16"/>
            </w:rPr>
            <w:fldChar w:fldCharType="separate"/>
          </w:r>
          <w:r w:rsidRPr="00756067">
            <w:rPr>
              <w:color w:val="274496" w:themeColor="text1"/>
              <w:sz w:val="16"/>
              <w:szCs w:val="16"/>
            </w:rPr>
            <w:t>3</w:t>
          </w:r>
          <w:r w:rsidRPr="00756067">
            <w:rPr>
              <w:color w:val="274496" w:themeColor="text1"/>
              <w:sz w:val="16"/>
              <w:szCs w:val="16"/>
            </w:rPr>
            <w:fldChar w:fldCharType="end"/>
          </w:r>
        </w:p>
      </w:tc>
    </w:tr>
  </w:tbl>
  <w:p w14:paraId="43CB9F22" w14:textId="77777777" w:rsidR="00972748" w:rsidRPr="00CF0738" w:rsidRDefault="00972748" w:rsidP="00972748">
    <w:pPr>
      <w:pStyle w:val="Zpat"/>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56067" w:rsidRPr="00756067" w14:paraId="51BCDF82" w14:textId="77777777" w:rsidTr="007D6716">
      <w:tc>
        <w:tcPr>
          <w:tcW w:w="4535" w:type="dxa"/>
        </w:tcPr>
        <w:p w14:paraId="4B24CF4A" w14:textId="77777777" w:rsidR="007D6716" w:rsidRPr="00756067" w:rsidRDefault="007D6716" w:rsidP="007D6716">
          <w:pPr>
            <w:pStyle w:val="Zpat"/>
            <w:spacing w:line="240" w:lineRule="atLeast"/>
            <w:rPr>
              <w:color w:val="274496" w:themeColor="text1"/>
              <w:sz w:val="16"/>
              <w:szCs w:val="16"/>
            </w:rPr>
          </w:pPr>
          <w:r w:rsidRPr="00756067">
            <w:rPr>
              <w:noProof/>
              <w:color w:val="274496" w:themeColor="text1"/>
            </w:rPr>
            <mc:AlternateContent>
              <mc:Choice Requires="wps">
                <w:drawing>
                  <wp:anchor distT="0" distB="0" distL="114300" distR="114300" simplePos="0" relativeHeight="251728896" behindDoc="0" locked="0" layoutInCell="1" allowOverlap="1" wp14:anchorId="6E93F0C1" wp14:editId="3C881220">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C96A118"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756067">
            <w:rPr>
              <w:color w:val="274496" w:themeColor="text1"/>
              <w:sz w:val="16"/>
              <w:szCs w:val="16"/>
            </w:rPr>
            <w:t>IČ: 00263991, ID datové schránky: ytbbs49,</w:t>
          </w:r>
        </w:p>
        <w:p w14:paraId="5E3121D9" w14:textId="77777777" w:rsidR="007D6716" w:rsidRPr="00756067" w:rsidRDefault="002E1BF6" w:rsidP="007D6716">
          <w:pPr>
            <w:pStyle w:val="Zpat"/>
            <w:rPr>
              <w:color w:val="274496" w:themeColor="text1"/>
              <w:sz w:val="16"/>
              <w:szCs w:val="16"/>
            </w:rPr>
          </w:pPr>
          <w:hyperlink r:id="rId1" w:history="1">
            <w:r w:rsidR="007D6716" w:rsidRPr="00756067">
              <w:rPr>
                <w:rStyle w:val="Hypertextovodkaz"/>
                <w:color w:val="274496" w:themeColor="text1"/>
                <w:sz w:val="16"/>
                <w:szCs w:val="16"/>
              </w:rPr>
              <w:t>meulovo@meulovo.cz</w:t>
            </w:r>
          </w:hyperlink>
          <w:r w:rsidR="007D6716" w:rsidRPr="00756067">
            <w:rPr>
              <w:color w:val="274496" w:themeColor="text1"/>
              <w:sz w:val="16"/>
              <w:szCs w:val="16"/>
            </w:rPr>
            <w:t xml:space="preserve">, T: 416 571 111, </w:t>
          </w:r>
          <w:hyperlink r:id="rId2" w:history="1">
            <w:r w:rsidR="007D6716" w:rsidRPr="00756067">
              <w:rPr>
                <w:rStyle w:val="Hypertextovodkaz"/>
                <w:color w:val="274496" w:themeColor="text1"/>
                <w:sz w:val="16"/>
                <w:szCs w:val="16"/>
              </w:rPr>
              <w:t>www.meulovo.cz</w:t>
            </w:r>
          </w:hyperlink>
        </w:p>
      </w:tc>
      <w:tc>
        <w:tcPr>
          <w:tcW w:w="3685" w:type="dxa"/>
          <w:vAlign w:val="bottom"/>
        </w:tcPr>
        <w:p w14:paraId="1DEC651D" w14:textId="77777777" w:rsidR="007D6716" w:rsidRPr="00756067" w:rsidRDefault="007D6716" w:rsidP="007D6716">
          <w:pPr>
            <w:pStyle w:val="Zpat"/>
            <w:spacing w:line="240" w:lineRule="atLeast"/>
            <w:rPr>
              <w:color w:val="274496" w:themeColor="text1"/>
              <w:sz w:val="16"/>
              <w:szCs w:val="16"/>
            </w:rPr>
          </w:pPr>
          <w:r w:rsidRPr="00756067">
            <w:rPr>
              <w:color w:val="274496" w:themeColor="text1"/>
              <w:sz w:val="16"/>
              <w:szCs w:val="16"/>
            </w:rPr>
            <w:t>Městský úřad Lovosice</w:t>
          </w:r>
        </w:p>
        <w:p w14:paraId="10EFD6DD" w14:textId="77777777" w:rsidR="007D6716" w:rsidRPr="00756067" w:rsidRDefault="007D6716" w:rsidP="007D6716">
          <w:pPr>
            <w:pStyle w:val="Zpat"/>
            <w:rPr>
              <w:color w:val="274496" w:themeColor="text1"/>
              <w:sz w:val="16"/>
              <w:szCs w:val="16"/>
            </w:rPr>
          </w:pPr>
          <w:r w:rsidRPr="00756067">
            <w:rPr>
              <w:color w:val="274496" w:themeColor="text1"/>
              <w:sz w:val="16"/>
              <w:szCs w:val="16"/>
            </w:rPr>
            <w:t>Školní 407/2, 410 02 Lovosice 2</w:t>
          </w:r>
        </w:p>
      </w:tc>
      <w:tc>
        <w:tcPr>
          <w:tcW w:w="850" w:type="dxa"/>
          <w:vAlign w:val="bottom"/>
        </w:tcPr>
        <w:p w14:paraId="5C12A125" w14:textId="77777777" w:rsidR="007D6716" w:rsidRPr="00756067" w:rsidRDefault="007D6716" w:rsidP="007D6716">
          <w:pPr>
            <w:pStyle w:val="Zpat"/>
            <w:jc w:val="right"/>
            <w:rPr>
              <w:color w:val="274496" w:themeColor="text1"/>
              <w:sz w:val="16"/>
              <w:szCs w:val="16"/>
            </w:rPr>
          </w:pPr>
          <w:r w:rsidRPr="00756067">
            <w:rPr>
              <w:color w:val="274496" w:themeColor="text1"/>
              <w:sz w:val="16"/>
              <w:szCs w:val="16"/>
            </w:rPr>
            <w:fldChar w:fldCharType="begin"/>
          </w:r>
          <w:r w:rsidRPr="00756067">
            <w:rPr>
              <w:color w:val="274496" w:themeColor="text1"/>
              <w:sz w:val="16"/>
              <w:szCs w:val="16"/>
            </w:rPr>
            <w:instrText>PAGE   \* MERGEFORMAT</w:instrText>
          </w:r>
          <w:r w:rsidRPr="00756067">
            <w:rPr>
              <w:color w:val="274496" w:themeColor="text1"/>
              <w:sz w:val="16"/>
              <w:szCs w:val="16"/>
            </w:rPr>
            <w:fldChar w:fldCharType="separate"/>
          </w:r>
          <w:r w:rsidRPr="00756067">
            <w:rPr>
              <w:color w:val="274496" w:themeColor="text1"/>
              <w:sz w:val="16"/>
              <w:szCs w:val="16"/>
            </w:rPr>
            <w:t>1</w:t>
          </w:r>
          <w:r w:rsidRPr="00756067">
            <w:rPr>
              <w:color w:val="274496" w:themeColor="text1"/>
              <w:sz w:val="16"/>
              <w:szCs w:val="16"/>
            </w:rPr>
            <w:fldChar w:fldCharType="end"/>
          </w:r>
          <w:r w:rsidRPr="00756067">
            <w:rPr>
              <w:color w:val="274496" w:themeColor="text1"/>
              <w:sz w:val="16"/>
              <w:szCs w:val="16"/>
            </w:rPr>
            <w:t>/</w:t>
          </w:r>
          <w:r w:rsidRPr="00756067">
            <w:rPr>
              <w:color w:val="274496" w:themeColor="text1"/>
              <w:sz w:val="16"/>
              <w:szCs w:val="16"/>
            </w:rPr>
            <w:fldChar w:fldCharType="begin"/>
          </w:r>
          <w:r w:rsidRPr="00756067">
            <w:rPr>
              <w:color w:val="274496" w:themeColor="text1"/>
              <w:sz w:val="16"/>
              <w:szCs w:val="16"/>
            </w:rPr>
            <w:instrText xml:space="preserve"> NUMPAGES   \* MERGEFORMAT </w:instrText>
          </w:r>
          <w:r w:rsidRPr="00756067">
            <w:rPr>
              <w:color w:val="274496" w:themeColor="text1"/>
              <w:sz w:val="16"/>
              <w:szCs w:val="16"/>
            </w:rPr>
            <w:fldChar w:fldCharType="separate"/>
          </w:r>
          <w:r w:rsidRPr="00756067">
            <w:rPr>
              <w:color w:val="274496" w:themeColor="text1"/>
              <w:sz w:val="16"/>
              <w:szCs w:val="16"/>
            </w:rPr>
            <w:t>3</w:t>
          </w:r>
          <w:r w:rsidRPr="00756067">
            <w:rPr>
              <w:color w:val="274496" w:themeColor="text1"/>
              <w:sz w:val="16"/>
              <w:szCs w:val="16"/>
            </w:rPr>
            <w:fldChar w:fldCharType="end"/>
          </w:r>
        </w:p>
      </w:tc>
    </w:tr>
  </w:tbl>
  <w:p w14:paraId="55D75A9D" w14:textId="77777777" w:rsidR="007D6716" w:rsidRDefault="007D67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B02D" w14:textId="77777777" w:rsidR="006275BC" w:rsidRDefault="006275BC" w:rsidP="006A4E7B">
      <w:bookmarkStart w:id="0" w:name="_Hlk485237819"/>
      <w:bookmarkEnd w:id="0"/>
      <w:r>
        <w:separator/>
      </w:r>
    </w:p>
  </w:footnote>
  <w:footnote w:type="continuationSeparator" w:id="0">
    <w:p w14:paraId="35CE5152" w14:textId="77777777" w:rsidR="006275BC" w:rsidRDefault="006275BC"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E4750" w:rsidRPr="00966EAC" w14:paraId="25A2F418" w14:textId="77777777" w:rsidTr="004E4750">
      <w:tc>
        <w:tcPr>
          <w:tcW w:w="4535" w:type="dxa"/>
        </w:tcPr>
        <w:p w14:paraId="4D62CC78" w14:textId="77777777" w:rsidR="004E4750" w:rsidRPr="00966EAC" w:rsidRDefault="004E4750" w:rsidP="00065552">
          <w:pPr>
            <w:pStyle w:val="Zhlav"/>
            <w:spacing w:before="60"/>
          </w:pPr>
          <w:r>
            <w:rPr>
              <w:noProof/>
              <w14:ligatures w14:val="none"/>
            </w:rPr>
            <w:drawing>
              <wp:inline distT="0" distB="0" distL="0" distR="0" wp14:anchorId="1254E2D4" wp14:editId="5D8EA61F">
                <wp:extent cx="1079998" cy="190588"/>
                <wp:effectExtent l="0" t="0" r="6350" b="0"/>
                <wp:docPr id="19"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998" cy="190588"/>
                        </a:xfrm>
                        <a:prstGeom prst="rect">
                          <a:avLst/>
                        </a:prstGeom>
                      </pic:spPr>
                    </pic:pic>
                  </a:graphicData>
                </a:graphic>
              </wp:inline>
            </w:drawing>
          </w:r>
        </w:p>
      </w:tc>
      <w:tc>
        <w:tcPr>
          <w:tcW w:w="4535" w:type="dxa"/>
        </w:tcPr>
        <w:p w14:paraId="624AF421" w14:textId="77777777" w:rsidR="00AA79B5" w:rsidRDefault="001970B6" w:rsidP="00AA79B5">
          <w:pPr>
            <w:pStyle w:val="Zhlav"/>
            <w:rPr>
              <w:sz w:val="16"/>
              <w:szCs w:val="16"/>
            </w:rPr>
          </w:pPr>
          <w:r>
            <w:rPr>
              <w:sz w:val="16"/>
              <w:szCs w:val="16"/>
            </w:rPr>
            <w:t>Město Lovosice</w:t>
          </w:r>
        </w:p>
        <w:p w14:paraId="70847C56" w14:textId="77777777" w:rsidR="004E4750" w:rsidRPr="00966EAC" w:rsidRDefault="00AA79B5" w:rsidP="00AA79B5">
          <w:pPr>
            <w:pStyle w:val="Zhlav"/>
          </w:pPr>
          <w:r>
            <w:rPr>
              <w:sz w:val="16"/>
              <w:szCs w:val="16"/>
            </w:rPr>
            <w:t>Školní 407/2, 410 02 Lovosice 2</w:t>
          </w:r>
        </w:p>
      </w:tc>
    </w:tr>
  </w:tbl>
  <w:p w14:paraId="777AF224" w14:textId="77777777" w:rsidR="00B44ADF" w:rsidRPr="00471058" w:rsidRDefault="00383F84" w:rsidP="00383F84">
    <w:pPr>
      <w:pStyle w:val="Zhlav"/>
      <w:spacing w:line="250" w:lineRule="atLeast"/>
    </w:pPr>
    <w:r>
      <w:rPr>
        <w:noProof/>
      </w:rPr>
      <mc:AlternateContent>
        <mc:Choice Requires="wps">
          <w:drawing>
            <wp:anchor distT="0" distB="0" distL="114300" distR="114300" simplePos="0" relativeHeight="251729407" behindDoc="0" locked="0" layoutInCell="1" allowOverlap="1" wp14:anchorId="4487DB90" wp14:editId="2AFEF729">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BF6CCC8"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9920" behindDoc="0" locked="0" layoutInCell="1" allowOverlap="1" wp14:anchorId="125C9D30" wp14:editId="0607043F">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4381F97"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6848" behindDoc="0" locked="0" layoutInCell="1" allowOverlap="1" wp14:anchorId="563A9524" wp14:editId="20785F05">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A5390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7872" behindDoc="0" locked="0" layoutInCell="1" allowOverlap="1" wp14:anchorId="44E20D98" wp14:editId="2F3064B3">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09D4F27"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0DF29B5"/>
    <w:multiLevelType w:val="hybridMultilevel"/>
    <w:tmpl w:val="5A947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A4AFC"/>
    <w:multiLevelType w:val="multilevel"/>
    <w:tmpl w:val="AF92EDC6"/>
    <w:lvl w:ilvl="0">
      <w:start w:val="2"/>
      <w:numFmt w:val="none"/>
      <w:lvlText w:val="6."/>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070AA6"/>
    <w:multiLevelType w:val="hybridMultilevel"/>
    <w:tmpl w:val="676643AE"/>
    <w:lvl w:ilvl="0" w:tplc="FA620CC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8761F"/>
    <w:multiLevelType w:val="multilevel"/>
    <w:tmpl w:val="EBB41CD4"/>
    <w:lvl w:ilvl="0">
      <w:start w:val="2"/>
      <w:numFmt w:val="none"/>
      <w:lvlText w:val="6."/>
      <w:lvlJc w:val="left"/>
      <w:pPr>
        <w:tabs>
          <w:tab w:val="num" w:pos="360"/>
        </w:tabs>
        <w:ind w:left="360" w:hanging="360"/>
      </w:pPr>
      <w:rPr>
        <w:b w:val="0"/>
      </w:r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393DFC"/>
    <w:multiLevelType w:val="multilevel"/>
    <w:tmpl w:val="57A8399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86E7F"/>
    <w:multiLevelType w:val="hybridMultilevel"/>
    <w:tmpl w:val="1D0836E0"/>
    <w:lvl w:ilvl="0" w:tplc="04050017">
      <w:start w:val="1"/>
      <w:numFmt w:val="lowerLetter"/>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1" w15:restartNumberingAfterBreak="0">
    <w:nsid w:val="30E75A85"/>
    <w:multiLevelType w:val="hybridMultilevel"/>
    <w:tmpl w:val="D590B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E11122"/>
    <w:multiLevelType w:val="hybridMultilevel"/>
    <w:tmpl w:val="D7E051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AA51A0F"/>
    <w:multiLevelType w:val="hybridMultilevel"/>
    <w:tmpl w:val="0C5ED362"/>
    <w:lvl w:ilvl="0" w:tplc="04050017">
      <w:start w:val="1"/>
      <w:numFmt w:val="lowerLetter"/>
      <w:lvlText w:val="%1)"/>
      <w:lvlJc w:val="left"/>
      <w:pPr>
        <w:ind w:left="1020" w:hanging="360"/>
      </w:pPr>
    </w:lvl>
    <w:lvl w:ilvl="1" w:tplc="04050019">
      <w:start w:val="1"/>
      <w:numFmt w:val="lowerLetter"/>
      <w:lvlText w:val="%2."/>
      <w:lvlJc w:val="left"/>
      <w:pPr>
        <w:ind w:left="1740" w:hanging="360"/>
      </w:pPr>
    </w:lvl>
    <w:lvl w:ilvl="2" w:tplc="F6F6E4B6">
      <w:start w:val="1"/>
      <w:numFmt w:val="decimal"/>
      <w:lvlText w:val="%3."/>
      <w:lvlJc w:val="left"/>
      <w:pPr>
        <w:ind w:left="2640" w:hanging="36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1506DD4"/>
    <w:multiLevelType w:val="hybridMultilevel"/>
    <w:tmpl w:val="0750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1041F"/>
    <w:multiLevelType w:val="hybridMultilevel"/>
    <w:tmpl w:val="5F62CD90"/>
    <w:lvl w:ilvl="0" w:tplc="A768F49A">
      <w:start w:val="3"/>
      <w:numFmt w:val="decimal"/>
      <w:lvlText w:val="%1."/>
      <w:lvlJc w:val="left"/>
      <w:pPr>
        <w:ind w:left="1004"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F712C0"/>
    <w:multiLevelType w:val="hybridMultilevel"/>
    <w:tmpl w:val="3FA63DF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546614B4"/>
    <w:multiLevelType w:val="hybridMultilevel"/>
    <w:tmpl w:val="FB5CA9DA"/>
    <w:lvl w:ilvl="0" w:tplc="48184C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E629A2"/>
    <w:multiLevelType w:val="hybridMultilevel"/>
    <w:tmpl w:val="E06C130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81147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5E59A8"/>
    <w:multiLevelType w:val="hybridMultilevel"/>
    <w:tmpl w:val="7E2C014E"/>
    <w:lvl w:ilvl="0" w:tplc="C466FAFE">
      <w:start w:val="3"/>
      <w:numFmt w:val="decimal"/>
      <w:lvlText w:val="%1."/>
      <w:lvlJc w:val="left"/>
      <w:pPr>
        <w:ind w:left="2771"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4F631D"/>
    <w:multiLevelType w:val="multilevel"/>
    <w:tmpl w:val="A4FAB30A"/>
    <w:lvl w:ilvl="0">
      <w:start w:val="2"/>
      <w:numFmt w:val="none"/>
      <w:lvlText w:val="6."/>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C4047D"/>
    <w:multiLevelType w:val="hybridMultilevel"/>
    <w:tmpl w:val="BA1446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96C0E"/>
    <w:multiLevelType w:val="multilevel"/>
    <w:tmpl w:val="544E8E5E"/>
    <w:lvl w:ilvl="0">
      <w:start w:val="1"/>
      <w:numFmt w:val="decimal"/>
      <w:lvlText w:val="%1."/>
      <w:lvlJc w:val="left"/>
      <w:pPr>
        <w:ind w:left="644" w:hanging="360"/>
      </w:pPr>
      <w:rPr>
        <w:rFonts w:ascii="Times New Roman" w:hAnsi="Times New Roman" w:cs="Times New Roman" w:hint="default"/>
        <w:color w:val="auto"/>
      </w:rPr>
    </w:lvl>
    <w:lvl w:ilvl="1">
      <w:start w:val="4"/>
      <w:numFmt w:val="decimal"/>
      <w:isLgl/>
      <w:lvlText w:val="%1.%2."/>
      <w:lvlJc w:val="left"/>
      <w:pPr>
        <w:ind w:left="975" w:hanging="540"/>
      </w:pPr>
      <w:rPr>
        <w:rFonts w:hint="default"/>
      </w:rPr>
    </w:lvl>
    <w:lvl w:ilvl="2">
      <w:start w:val="1"/>
      <w:numFmt w:val="lowerLetter"/>
      <w:lvlText w:val="%3)"/>
      <w:lvlJc w:val="left"/>
      <w:pPr>
        <w:ind w:left="1230" w:hanging="720"/>
      </w:pPr>
      <w:rPr>
        <w:rFonts w:ascii="Times New Roman" w:eastAsia="Times New Roman" w:hAnsi="Times New Roman" w:cs="Times New Roman"/>
        <w:sz w:val="24"/>
        <w:szCs w:val="24"/>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5" w15:restartNumberingAfterBreak="0">
    <w:nsid w:val="6739345F"/>
    <w:multiLevelType w:val="multilevel"/>
    <w:tmpl w:val="AEA446C6"/>
    <w:lvl w:ilvl="0">
      <w:start w:val="4"/>
      <w:numFmt w:val="decimal"/>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8">
      <w:start w:val="1"/>
      <w:numFmt w:val="lowerLetter"/>
      <w:suff w:val="nothing"/>
      <w:lvlText w:val="%9)"/>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abstractNum>
  <w:abstractNum w:abstractNumId="26" w15:restartNumberingAfterBreak="0">
    <w:nsid w:val="6F946292"/>
    <w:multiLevelType w:val="multilevel"/>
    <w:tmpl w:val="69DCB32E"/>
    <w:lvl w:ilvl="0">
      <w:start w:val="5"/>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9D7FEB"/>
    <w:multiLevelType w:val="hybridMultilevel"/>
    <w:tmpl w:val="7C4E2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81F1E13"/>
    <w:multiLevelType w:val="hybridMultilevel"/>
    <w:tmpl w:val="317CEC24"/>
    <w:lvl w:ilvl="0" w:tplc="A846F422">
      <w:start w:val="1"/>
      <w:numFmt w:val="decimal"/>
      <w:lvlText w:val="%1."/>
      <w:lvlJc w:val="left"/>
      <w:pPr>
        <w:ind w:left="720" w:hanging="360"/>
      </w:pPr>
      <w:rPr>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lvl>
    <w:lvl w:ilvl="2">
      <w:start w:val="1"/>
      <w:numFmt w:val="decimal"/>
      <w:isLgl/>
      <w:lvlText w:val="%1.%2.%3."/>
      <w:lvlJc w:val="left"/>
      <w:pPr>
        <w:ind w:left="3210" w:hanging="720"/>
      </w:pPr>
    </w:lvl>
    <w:lvl w:ilvl="3">
      <w:start w:val="1"/>
      <w:numFmt w:val="decimal"/>
      <w:isLgl/>
      <w:lvlText w:val="%1.%2.%3.%4."/>
      <w:lvlJc w:val="left"/>
      <w:pPr>
        <w:ind w:left="4275" w:hanging="720"/>
      </w:pPr>
    </w:lvl>
    <w:lvl w:ilvl="4">
      <w:start w:val="1"/>
      <w:numFmt w:val="decimal"/>
      <w:isLgl/>
      <w:lvlText w:val="%1.%2.%3.%4.%5."/>
      <w:lvlJc w:val="left"/>
      <w:pPr>
        <w:ind w:left="5700" w:hanging="1080"/>
      </w:pPr>
    </w:lvl>
    <w:lvl w:ilvl="5">
      <w:start w:val="1"/>
      <w:numFmt w:val="decimal"/>
      <w:isLgl/>
      <w:lvlText w:val="%1.%2.%3.%4.%5.%6."/>
      <w:lvlJc w:val="left"/>
      <w:pPr>
        <w:ind w:left="6765" w:hanging="1080"/>
      </w:pPr>
    </w:lvl>
    <w:lvl w:ilvl="6">
      <w:start w:val="1"/>
      <w:numFmt w:val="decimal"/>
      <w:isLgl/>
      <w:lvlText w:val="%1.%2.%3.%4.%5.%6.%7."/>
      <w:lvlJc w:val="left"/>
      <w:pPr>
        <w:ind w:left="8190" w:hanging="1440"/>
      </w:pPr>
    </w:lvl>
    <w:lvl w:ilvl="7">
      <w:start w:val="1"/>
      <w:numFmt w:val="decimal"/>
      <w:isLgl/>
      <w:lvlText w:val="%1.%2.%3.%4.%5.%6.%7.%8."/>
      <w:lvlJc w:val="left"/>
      <w:pPr>
        <w:ind w:left="9255" w:hanging="1440"/>
      </w:pPr>
    </w:lvl>
    <w:lvl w:ilvl="8">
      <w:start w:val="1"/>
      <w:numFmt w:val="decimal"/>
      <w:isLgl/>
      <w:lvlText w:val="%1.%2.%3.%4.%5.%6.%7.%8.%9."/>
      <w:lvlJc w:val="left"/>
      <w:pPr>
        <w:ind w:left="10680" w:hanging="1800"/>
      </w:pPr>
    </w:lvl>
  </w:abstractNum>
  <w:abstractNum w:abstractNumId="30" w15:restartNumberingAfterBreak="0">
    <w:nsid w:val="7A0F6FD3"/>
    <w:multiLevelType w:val="multilevel"/>
    <w:tmpl w:val="DB586C72"/>
    <w:lvl w:ilvl="0">
      <w:start w:val="2"/>
      <w:numFmt w:val="none"/>
      <w:lvlText w:val="6."/>
      <w:lvlJc w:val="left"/>
      <w:pPr>
        <w:tabs>
          <w:tab w:val="num" w:pos="360"/>
        </w:tabs>
        <w:ind w:left="360" w:hanging="360"/>
      </w:pPr>
      <w:rPr>
        <w:rFonts w:hint="default"/>
        <w:b w:val="0"/>
      </w:rPr>
    </w:lvl>
    <w:lvl w:ilvl="1">
      <w:start w:val="6"/>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547A08"/>
    <w:multiLevelType w:val="hybridMultilevel"/>
    <w:tmpl w:val="C87CDB6E"/>
    <w:lvl w:ilvl="0" w:tplc="E530F432">
      <w:start w:val="2"/>
      <w:numFmt w:val="bullet"/>
      <w:lvlText w:val="-"/>
      <w:lvlJc w:val="left"/>
      <w:pPr>
        <w:ind w:left="2538" w:hanging="360"/>
      </w:pPr>
      <w:rPr>
        <w:rFonts w:ascii="Times New Roman" w:eastAsia="Times New Roman" w:hAnsi="Times New Roman" w:cs="Times New Roman" w:hint="default"/>
      </w:rPr>
    </w:lvl>
    <w:lvl w:ilvl="1" w:tplc="04050003">
      <w:start w:val="1"/>
      <w:numFmt w:val="bullet"/>
      <w:lvlText w:val="o"/>
      <w:lvlJc w:val="left"/>
      <w:pPr>
        <w:ind w:left="3258" w:hanging="360"/>
      </w:pPr>
      <w:rPr>
        <w:rFonts w:ascii="Courier New" w:hAnsi="Courier New" w:cs="Courier New" w:hint="default"/>
      </w:rPr>
    </w:lvl>
    <w:lvl w:ilvl="2" w:tplc="04050005" w:tentative="1">
      <w:start w:val="1"/>
      <w:numFmt w:val="bullet"/>
      <w:lvlText w:val=""/>
      <w:lvlJc w:val="left"/>
      <w:pPr>
        <w:ind w:left="3978" w:hanging="360"/>
      </w:pPr>
      <w:rPr>
        <w:rFonts w:ascii="Wingdings" w:hAnsi="Wingdings" w:hint="default"/>
      </w:rPr>
    </w:lvl>
    <w:lvl w:ilvl="3" w:tplc="04050001" w:tentative="1">
      <w:start w:val="1"/>
      <w:numFmt w:val="bullet"/>
      <w:lvlText w:val=""/>
      <w:lvlJc w:val="left"/>
      <w:pPr>
        <w:ind w:left="4698" w:hanging="360"/>
      </w:pPr>
      <w:rPr>
        <w:rFonts w:ascii="Symbol" w:hAnsi="Symbol" w:hint="default"/>
      </w:rPr>
    </w:lvl>
    <w:lvl w:ilvl="4" w:tplc="04050003" w:tentative="1">
      <w:start w:val="1"/>
      <w:numFmt w:val="bullet"/>
      <w:lvlText w:val="o"/>
      <w:lvlJc w:val="left"/>
      <w:pPr>
        <w:ind w:left="5418" w:hanging="360"/>
      </w:pPr>
      <w:rPr>
        <w:rFonts w:ascii="Courier New" w:hAnsi="Courier New" w:cs="Courier New" w:hint="default"/>
      </w:rPr>
    </w:lvl>
    <w:lvl w:ilvl="5" w:tplc="04050005" w:tentative="1">
      <w:start w:val="1"/>
      <w:numFmt w:val="bullet"/>
      <w:lvlText w:val=""/>
      <w:lvlJc w:val="left"/>
      <w:pPr>
        <w:ind w:left="6138" w:hanging="360"/>
      </w:pPr>
      <w:rPr>
        <w:rFonts w:ascii="Wingdings" w:hAnsi="Wingdings" w:hint="default"/>
      </w:rPr>
    </w:lvl>
    <w:lvl w:ilvl="6" w:tplc="04050001" w:tentative="1">
      <w:start w:val="1"/>
      <w:numFmt w:val="bullet"/>
      <w:lvlText w:val=""/>
      <w:lvlJc w:val="left"/>
      <w:pPr>
        <w:ind w:left="6858" w:hanging="360"/>
      </w:pPr>
      <w:rPr>
        <w:rFonts w:ascii="Symbol" w:hAnsi="Symbol" w:hint="default"/>
      </w:rPr>
    </w:lvl>
    <w:lvl w:ilvl="7" w:tplc="04050003" w:tentative="1">
      <w:start w:val="1"/>
      <w:numFmt w:val="bullet"/>
      <w:lvlText w:val="o"/>
      <w:lvlJc w:val="left"/>
      <w:pPr>
        <w:ind w:left="7578" w:hanging="360"/>
      </w:pPr>
      <w:rPr>
        <w:rFonts w:ascii="Courier New" w:hAnsi="Courier New" w:cs="Courier New" w:hint="default"/>
      </w:rPr>
    </w:lvl>
    <w:lvl w:ilvl="8" w:tplc="04050005" w:tentative="1">
      <w:start w:val="1"/>
      <w:numFmt w:val="bullet"/>
      <w:lvlText w:val=""/>
      <w:lvlJc w:val="left"/>
      <w:pPr>
        <w:ind w:left="8298" w:hanging="360"/>
      </w:pPr>
      <w:rPr>
        <w:rFonts w:ascii="Wingdings" w:hAnsi="Wingdings" w:hint="default"/>
      </w:rPr>
    </w:lvl>
  </w:abstractNum>
  <w:abstractNum w:abstractNumId="33" w15:restartNumberingAfterBreak="0">
    <w:nsid w:val="7FE134D6"/>
    <w:multiLevelType w:val="hybridMultilevel"/>
    <w:tmpl w:val="3CE6B5A8"/>
    <w:lvl w:ilvl="0" w:tplc="7E90BB56">
      <w:start w:val="1"/>
      <w:numFmt w:val="decimal"/>
      <w:lvlText w:val="%1."/>
      <w:lvlJc w:val="left"/>
      <w:pPr>
        <w:ind w:left="720" w:hanging="360"/>
      </w:pPr>
      <w:rPr>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1"/>
  </w:num>
  <w:num w:numId="3">
    <w:abstractNumId w:val="12"/>
  </w:num>
  <w:num w:numId="4">
    <w:abstractNumId w:val="9"/>
  </w:num>
  <w:num w:numId="5">
    <w:abstractNumId w:val="9"/>
  </w:num>
  <w:num w:numId="6">
    <w:abstractNumId w:val="9"/>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6"/>
  </w:num>
  <w:num w:numId="14">
    <w:abstractNumId w:val="8"/>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22"/>
  </w:num>
  <w:num w:numId="21">
    <w:abstractNumId w:val="3"/>
  </w:num>
  <w:num w:numId="22">
    <w:abstractNumId w:val="2"/>
  </w:num>
  <w:num w:numId="23">
    <w:abstractNumId w:val="14"/>
  </w:num>
  <w:num w:numId="24">
    <w:abstractNumId w:val="27"/>
  </w:num>
  <w:num w:numId="25">
    <w:abstractNumId w:val="29"/>
  </w:num>
  <w:num w:numId="26">
    <w:abstractNumId w:val="32"/>
  </w:num>
  <w:num w:numId="27">
    <w:abstractNumId w:val="30"/>
  </w:num>
  <w:num w:numId="28">
    <w:abstractNumId w:val="16"/>
  </w:num>
  <w:num w:numId="29">
    <w:abstractNumId w:val="24"/>
  </w:num>
  <w:num w:numId="30">
    <w:abstractNumId w:val="18"/>
  </w:num>
  <w:num w:numId="31">
    <w:abstractNumId w:val="25"/>
  </w:num>
  <w:num w:numId="32">
    <w:abstractNumId w:val="23"/>
  </w:num>
  <w:num w:numId="33">
    <w:abstractNumId w:val="7"/>
  </w:num>
  <w:num w:numId="34">
    <w:abstractNumId w:val="26"/>
  </w:num>
  <w:num w:numId="35">
    <w:abstractNumId w:val="11"/>
  </w:num>
  <w:num w:numId="36">
    <w:abstractNumId w:val="28"/>
  </w:num>
  <w:num w:numId="37">
    <w:abstractNumId w:val="10"/>
  </w:num>
  <w:num w:numId="38">
    <w:abstractNumId w:val="33"/>
  </w:num>
  <w:num w:numId="39">
    <w:abstractNumId w:val="19"/>
  </w:num>
  <w:num w:numId="40">
    <w:abstractNumId w:val="13"/>
  </w:num>
  <w:num w:numId="41">
    <w:abstractNumId w:val="1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E"/>
    <w:rsid w:val="000075D0"/>
    <w:rsid w:val="00013404"/>
    <w:rsid w:val="000154B9"/>
    <w:rsid w:val="00016C9E"/>
    <w:rsid w:val="00020037"/>
    <w:rsid w:val="000246B8"/>
    <w:rsid w:val="000247C9"/>
    <w:rsid w:val="00026F5C"/>
    <w:rsid w:val="000275DB"/>
    <w:rsid w:val="0002763C"/>
    <w:rsid w:val="00030B42"/>
    <w:rsid w:val="00031043"/>
    <w:rsid w:val="000310FC"/>
    <w:rsid w:val="0003131A"/>
    <w:rsid w:val="00033FC8"/>
    <w:rsid w:val="000354EA"/>
    <w:rsid w:val="0003606E"/>
    <w:rsid w:val="000363D8"/>
    <w:rsid w:val="00037BF0"/>
    <w:rsid w:val="00044BB9"/>
    <w:rsid w:val="00046907"/>
    <w:rsid w:val="00050A11"/>
    <w:rsid w:val="000512AF"/>
    <w:rsid w:val="00056D58"/>
    <w:rsid w:val="00060922"/>
    <w:rsid w:val="00063127"/>
    <w:rsid w:val="0006542F"/>
    <w:rsid w:val="00065552"/>
    <w:rsid w:val="0006594C"/>
    <w:rsid w:val="00072D8E"/>
    <w:rsid w:val="00075E95"/>
    <w:rsid w:val="00083F9C"/>
    <w:rsid w:val="00087D9D"/>
    <w:rsid w:val="000903EA"/>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1DFB"/>
    <w:rsid w:val="001161DF"/>
    <w:rsid w:val="00116764"/>
    <w:rsid w:val="00121C88"/>
    <w:rsid w:val="001225E7"/>
    <w:rsid w:val="00125F2F"/>
    <w:rsid w:val="00126B8C"/>
    <w:rsid w:val="00127695"/>
    <w:rsid w:val="00127D6A"/>
    <w:rsid w:val="0013583A"/>
    <w:rsid w:val="001377BD"/>
    <w:rsid w:val="0013791C"/>
    <w:rsid w:val="0014134A"/>
    <w:rsid w:val="001416D1"/>
    <w:rsid w:val="00163AC5"/>
    <w:rsid w:val="00166C4A"/>
    <w:rsid w:val="00171559"/>
    <w:rsid w:val="00172777"/>
    <w:rsid w:val="00174382"/>
    <w:rsid w:val="00180A92"/>
    <w:rsid w:val="00182CA1"/>
    <w:rsid w:val="00184ABE"/>
    <w:rsid w:val="00187903"/>
    <w:rsid w:val="00190211"/>
    <w:rsid w:val="001970B6"/>
    <w:rsid w:val="00197BC2"/>
    <w:rsid w:val="001A1384"/>
    <w:rsid w:val="001A2B27"/>
    <w:rsid w:val="001B348A"/>
    <w:rsid w:val="001B71B1"/>
    <w:rsid w:val="001C2EE9"/>
    <w:rsid w:val="001C4A6C"/>
    <w:rsid w:val="001C74EB"/>
    <w:rsid w:val="001D07BB"/>
    <w:rsid w:val="001D09BF"/>
    <w:rsid w:val="001D5410"/>
    <w:rsid w:val="001D6D50"/>
    <w:rsid w:val="001D750D"/>
    <w:rsid w:val="001E2D7D"/>
    <w:rsid w:val="001E32BD"/>
    <w:rsid w:val="001E7071"/>
    <w:rsid w:val="001F2B53"/>
    <w:rsid w:val="001F42AE"/>
    <w:rsid w:val="002006E6"/>
    <w:rsid w:val="0020390B"/>
    <w:rsid w:val="00204A10"/>
    <w:rsid w:val="00210B0F"/>
    <w:rsid w:val="00211009"/>
    <w:rsid w:val="0022344B"/>
    <w:rsid w:val="0022460F"/>
    <w:rsid w:val="00225C10"/>
    <w:rsid w:val="00226A27"/>
    <w:rsid w:val="00226E02"/>
    <w:rsid w:val="00231928"/>
    <w:rsid w:val="00234502"/>
    <w:rsid w:val="002360A7"/>
    <w:rsid w:val="00240D8C"/>
    <w:rsid w:val="00243540"/>
    <w:rsid w:val="002479D6"/>
    <w:rsid w:val="002653B9"/>
    <w:rsid w:val="00265AD1"/>
    <w:rsid w:val="002660F3"/>
    <w:rsid w:val="00270662"/>
    <w:rsid w:val="0027095A"/>
    <w:rsid w:val="00272D61"/>
    <w:rsid w:val="0027329E"/>
    <w:rsid w:val="0027374A"/>
    <w:rsid w:val="002742BF"/>
    <w:rsid w:val="00274E6E"/>
    <w:rsid w:val="00275DC8"/>
    <w:rsid w:val="00281FEA"/>
    <w:rsid w:val="00284DEC"/>
    <w:rsid w:val="002867C0"/>
    <w:rsid w:val="002913BE"/>
    <w:rsid w:val="00297CFC"/>
    <w:rsid w:val="002A058B"/>
    <w:rsid w:val="002A19AD"/>
    <w:rsid w:val="002A3C94"/>
    <w:rsid w:val="002B3A17"/>
    <w:rsid w:val="002B54F6"/>
    <w:rsid w:val="002C210D"/>
    <w:rsid w:val="002C3358"/>
    <w:rsid w:val="002C35F1"/>
    <w:rsid w:val="002C408E"/>
    <w:rsid w:val="002C4CD6"/>
    <w:rsid w:val="002D0DD2"/>
    <w:rsid w:val="002D41CA"/>
    <w:rsid w:val="002D6326"/>
    <w:rsid w:val="002D77AA"/>
    <w:rsid w:val="002E0D3A"/>
    <w:rsid w:val="002E1BF6"/>
    <w:rsid w:val="002E7840"/>
    <w:rsid w:val="002F2081"/>
    <w:rsid w:val="002F68D4"/>
    <w:rsid w:val="002F6AAA"/>
    <w:rsid w:val="002F7243"/>
    <w:rsid w:val="00315342"/>
    <w:rsid w:val="003160D8"/>
    <w:rsid w:val="00317A23"/>
    <w:rsid w:val="00325A02"/>
    <w:rsid w:val="003361F2"/>
    <w:rsid w:val="00341CE9"/>
    <w:rsid w:val="00343257"/>
    <w:rsid w:val="00344582"/>
    <w:rsid w:val="00344EDA"/>
    <w:rsid w:val="003463F1"/>
    <w:rsid w:val="00351E46"/>
    <w:rsid w:val="00355B32"/>
    <w:rsid w:val="003607F3"/>
    <w:rsid w:val="0036684E"/>
    <w:rsid w:val="003728D3"/>
    <w:rsid w:val="0037530F"/>
    <w:rsid w:val="00380076"/>
    <w:rsid w:val="0038339F"/>
    <w:rsid w:val="00383F84"/>
    <w:rsid w:val="00387082"/>
    <w:rsid w:val="00390E54"/>
    <w:rsid w:val="00395E42"/>
    <w:rsid w:val="00395ED6"/>
    <w:rsid w:val="003A18C8"/>
    <w:rsid w:val="003A281F"/>
    <w:rsid w:val="003A2C1C"/>
    <w:rsid w:val="003A36B8"/>
    <w:rsid w:val="003A422C"/>
    <w:rsid w:val="003C11E5"/>
    <w:rsid w:val="003C3635"/>
    <w:rsid w:val="003C3905"/>
    <w:rsid w:val="003C3D0E"/>
    <w:rsid w:val="003C6218"/>
    <w:rsid w:val="003D106E"/>
    <w:rsid w:val="003E0DFC"/>
    <w:rsid w:val="003E0E55"/>
    <w:rsid w:val="003E12B7"/>
    <w:rsid w:val="003E2A00"/>
    <w:rsid w:val="003E4DFB"/>
    <w:rsid w:val="003F403C"/>
    <w:rsid w:val="003F6C3A"/>
    <w:rsid w:val="00401FE6"/>
    <w:rsid w:val="00404F14"/>
    <w:rsid w:val="00406248"/>
    <w:rsid w:val="00407804"/>
    <w:rsid w:val="004136B2"/>
    <w:rsid w:val="00425725"/>
    <w:rsid w:val="004307AC"/>
    <w:rsid w:val="00430D06"/>
    <w:rsid w:val="00431DC8"/>
    <w:rsid w:val="004333DE"/>
    <w:rsid w:val="00442E33"/>
    <w:rsid w:val="00446572"/>
    <w:rsid w:val="00450E9F"/>
    <w:rsid w:val="00450F56"/>
    <w:rsid w:val="00454622"/>
    <w:rsid w:val="00470F7F"/>
    <w:rsid w:val="00471058"/>
    <w:rsid w:val="0047346F"/>
    <w:rsid w:val="00484D60"/>
    <w:rsid w:val="00487128"/>
    <w:rsid w:val="00487B44"/>
    <w:rsid w:val="00487DA4"/>
    <w:rsid w:val="00490319"/>
    <w:rsid w:val="004A1783"/>
    <w:rsid w:val="004A7E6E"/>
    <w:rsid w:val="004B5844"/>
    <w:rsid w:val="004B6479"/>
    <w:rsid w:val="004B693D"/>
    <w:rsid w:val="004C4831"/>
    <w:rsid w:val="004E09F5"/>
    <w:rsid w:val="004E0F69"/>
    <w:rsid w:val="004E4750"/>
    <w:rsid w:val="004E4EF8"/>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1833"/>
    <w:rsid w:val="00536932"/>
    <w:rsid w:val="0054438A"/>
    <w:rsid w:val="00547A4A"/>
    <w:rsid w:val="005509B2"/>
    <w:rsid w:val="00562076"/>
    <w:rsid w:val="005653C1"/>
    <w:rsid w:val="00567889"/>
    <w:rsid w:val="00571E24"/>
    <w:rsid w:val="005754D4"/>
    <w:rsid w:val="00577BDC"/>
    <w:rsid w:val="005803F4"/>
    <w:rsid w:val="00586C07"/>
    <w:rsid w:val="00590A92"/>
    <w:rsid w:val="00591D86"/>
    <w:rsid w:val="0059690D"/>
    <w:rsid w:val="00596AB7"/>
    <w:rsid w:val="005A4F91"/>
    <w:rsid w:val="005C60A4"/>
    <w:rsid w:val="005D0BA9"/>
    <w:rsid w:val="005D6879"/>
    <w:rsid w:val="005E01DE"/>
    <w:rsid w:val="005E1748"/>
    <w:rsid w:val="005E3773"/>
    <w:rsid w:val="005E516C"/>
    <w:rsid w:val="005F0BB2"/>
    <w:rsid w:val="005F34FD"/>
    <w:rsid w:val="005F5EA8"/>
    <w:rsid w:val="00606D02"/>
    <w:rsid w:val="006130CA"/>
    <w:rsid w:val="00613E55"/>
    <w:rsid w:val="00615DF6"/>
    <w:rsid w:val="00620C82"/>
    <w:rsid w:val="006219EF"/>
    <w:rsid w:val="00624C5C"/>
    <w:rsid w:val="006275BC"/>
    <w:rsid w:val="00630C42"/>
    <w:rsid w:val="00632181"/>
    <w:rsid w:val="00634848"/>
    <w:rsid w:val="00662456"/>
    <w:rsid w:val="00663219"/>
    <w:rsid w:val="00670E9A"/>
    <w:rsid w:val="00671168"/>
    <w:rsid w:val="00675142"/>
    <w:rsid w:val="006756F4"/>
    <w:rsid w:val="00675C74"/>
    <w:rsid w:val="006817AE"/>
    <w:rsid w:val="00682E83"/>
    <w:rsid w:val="006859B5"/>
    <w:rsid w:val="00695583"/>
    <w:rsid w:val="006A0C58"/>
    <w:rsid w:val="006A0E0A"/>
    <w:rsid w:val="006A4E7B"/>
    <w:rsid w:val="006B181C"/>
    <w:rsid w:val="006C27CC"/>
    <w:rsid w:val="006C74EE"/>
    <w:rsid w:val="006D4A8E"/>
    <w:rsid w:val="006D4C72"/>
    <w:rsid w:val="006D50AC"/>
    <w:rsid w:val="006D6B59"/>
    <w:rsid w:val="006E07A9"/>
    <w:rsid w:val="006F0DEA"/>
    <w:rsid w:val="00706A31"/>
    <w:rsid w:val="007071F6"/>
    <w:rsid w:val="00720C71"/>
    <w:rsid w:val="00721F0C"/>
    <w:rsid w:val="00722664"/>
    <w:rsid w:val="007249A1"/>
    <w:rsid w:val="00725386"/>
    <w:rsid w:val="00725AB8"/>
    <w:rsid w:val="0073367B"/>
    <w:rsid w:val="00733F6C"/>
    <w:rsid w:val="00735377"/>
    <w:rsid w:val="0073663E"/>
    <w:rsid w:val="00756067"/>
    <w:rsid w:val="00756A51"/>
    <w:rsid w:val="00762948"/>
    <w:rsid w:val="00763948"/>
    <w:rsid w:val="00763ADC"/>
    <w:rsid w:val="00764FDB"/>
    <w:rsid w:val="00765686"/>
    <w:rsid w:val="007704E5"/>
    <w:rsid w:val="00775C64"/>
    <w:rsid w:val="007868A6"/>
    <w:rsid w:val="007917CF"/>
    <w:rsid w:val="00793286"/>
    <w:rsid w:val="00795069"/>
    <w:rsid w:val="00796496"/>
    <w:rsid w:val="007A1C29"/>
    <w:rsid w:val="007A28E6"/>
    <w:rsid w:val="007A7F21"/>
    <w:rsid w:val="007C009D"/>
    <w:rsid w:val="007C16BD"/>
    <w:rsid w:val="007C2095"/>
    <w:rsid w:val="007C562E"/>
    <w:rsid w:val="007C71BD"/>
    <w:rsid w:val="007D18C8"/>
    <w:rsid w:val="007D5D34"/>
    <w:rsid w:val="007D6716"/>
    <w:rsid w:val="007D6B65"/>
    <w:rsid w:val="007E43E4"/>
    <w:rsid w:val="007E507E"/>
    <w:rsid w:val="007F0E3B"/>
    <w:rsid w:val="007F31AC"/>
    <w:rsid w:val="007F5D9C"/>
    <w:rsid w:val="00800BBA"/>
    <w:rsid w:val="008029C7"/>
    <w:rsid w:val="00803047"/>
    <w:rsid w:val="00804B78"/>
    <w:rsid w:val="00812A6F"/>
    <w:rsid w:val="008135C3"/>
    <w:rsid w:val="008145EB"/>
    <w:rsid w:val="008164C7"/>
    <w:rsid w:val="008212BF"/>
    <w:rsid w:val="008214B9"/>
    <w:rsid w:val="00841A91"/>
    <w:rsid w:val="00842930"/>
    <w:rsid w:val="00845FAA"/>
    <w:rsid w:val="00860CBD"/>
    <w:rsid w:val="00883325"/>
    <w:rsid w:val="0088681E"/>
    <w:rsid w:val="00890741"/>
    <w:rsid w:val="008A1C7B"/>
    <w:rsid w:val="008B08E7"/>
    <w:rsid w:val="008B0C57"/>
    <w:rsid w:val="008B6BCA"/>
    <w:rsid w:val="008C4A79"/>
    <w:rsid w:val="008D1416"/>
    <w:rsid w:val="008D562D"/>
    <w:rsid w:val="008D7C11"/>
    <w:rsid w:val="008E023B"/>
    <w:rsid w:val="008E1D7F"/>
    <w:rsid w:val="008E2D2D"/>
    <w:rsid w:val="008F5F85"/>
    <w:rsid w:val="008F75F1"/>
    <w:rsid w:val="009021A1"/>
    <w:rsid w:val="009128DA"/>
    <w:rsid w:val="0092051D"/>
    <w:rsid w:val="00920D73"/>
    <w:rsid w:val="00921838"/>
    <w:rsid w:val="00923984"/>
    <w:rsid w:val="00924D92"/>
    <w:rsid w:val="009267B0"/>
    <w:rsid w:val="00932041"/>
    <w:rsid w:val="009334AB"/>
    <w:rsid w:val="00936ADD"/>
    <w:rsid w:val="009371D1"/>
    <w:rsid w:val="0094147A"/>
    <w:rsid w:val="0094298A"/>
    <w:rsid w:val="00944384"/>
    <w:rsid w:val="00955AD3"/>
    <w:rsid w:val="00956E19"/>
    <w:rsid w:val="00962B3B"/>
    <w:rsid w:val="00964507"/>
    <w:rsid w:val="00966EAC"/>
    <w:rsid w:val="00967021"/>
    <w:rsid w:val="00970151"/>
    <w:rsid w:val="00972748"/>
    <w:rsid w:val="009739D0"/>
    <w:rsid w:val="0097488B"/>
    <w:rsid w:val="009850DD"/>
    <w:rsid w:val="009942C6"/>
    <w:rsid w:val="009A49E4"/>
    <w:rsid w:val="009A5F6E"/>
    <w:rsid w:val="009B189D"/>
    <w:rsid w:val="009B19E8"/>
    <w:rsid w:val="009B23EE"/>
    <w:rsid w:val="009B318B"/>
    <w:rsid w:val="009B40D1"/>
    <w:rsid w:val="009B4D29"/>
    <w:rsid w:val="009C32CF"/>
    <w:rsid w:val="009C7C2F"/>
    <w:rsid w:val="009D2C7C"/>
    <w:rsid w:val="009E5776"/>
    <w:rsid w:val="009E6761"/>
    <w:rsid w:val="009F0F81"/>
    <w:rsid w:val="009F3FE0"/>
    <w:rsid w:val="009F6A11"/>
    <w:rsid w:val="00A032F7"/>
    <w:rsid w:val="00A11F1F"/>
    <w:rsid w:val="00A17912"/>
    <w:rsid w:val="00A17DA3"/>
    <w:rsid w:val="00A2071E"/>
    <w:rsid w:val="00A229CD"/>
    <w:rsid w:val="00A30699"/>
    <w:rsid w:val="00A34B36"/>
    <w:rsid w:val="00A34D0A"/>
    <w:rsid w:val="00A41233"/>
    <w:rsid w:val="00A4319D"/>
    <w:rsid w:val="00A43645"/>
    <w:rsid w:val="00A43FEB"/>
    <w:rsid w:val="00A5084A"/>
    <w:rsid w:val="00A50C14"/>
    <w:rsid w:val="00A51903"/>
    <w:rsid w:val="00A558D2"/>
    <w:rsid w:val="00A559E4"/>
    <w:rsid w:val="00A721CB"/>
    <w:rsid w:val="00A93975"/>
    <w:rsid w:val="00A93EFC"/>
    <w:rsid w:val="00A95088"/>
    <w:rsid w:val="00A95DCD"/>
    <w:rsid w:val="00AA1970"/>
    <w:rsid w:val="00AA79B5"/>
    <w:rsid w:val="00AB1E44"/>
    <w:rsid w:val="00AB4AB3"/>
    <w:rsid w:val="00AC08BC"/>
    <w:rsid w:val="00AC129C"/>
    <w:rsid w:val="00AC4DD4"/>
    <w:rsid w:val="00AD3BB6"/>
    <w:rsid w:val="00AE065A"/>
    <w:rsid w:val="00AE2F04"/>
    <w:rsid w:val="00AE7DF3"/>
    <w:rsid w:val="00AF48BF"/>
    <w:rsid w:val="00AF6139"/>
    <w:rsid w:val="00B0228A"/>
    <w:rsid w:val="00B10B88"/>
    <w:rsid w:val="00B11C15"/>
    <w:rsid w:val="00B17317"/>
    <w:rsid w:val="00B178A6"/>
    <w:rsid w:val="00B21C17"/>
    <w:rsid w:val="00B2202D"/>
    <w:rsid w:val="00B25D5E"/>
    <w:rsid w:val="00B26DD3"/>
    <w:rsid w:val="00B3045E"/>
    <w:rsid w:val="00B31562"/>
    <w:rsid w:val="00B34180"/>
    <w:rsid w:val="00B43AE2"/>
    <w:rsid w:val="00B448B6"/>
    <w:rsid w:val="00B44ADF"/>
    <w:rsid w:val="00B47938"/>
    <w:rsid w:val="00B5192D"/>
    <w:rsid w:val="00B579CF"/>
    <w:rsid w:val="00B60D69"/>
    <w:rsid w:val="00B61820"/>
    <w:rsid w:val="00B63637"/>
    <w:rsid w:val="00B727D5"/>
    <w:rsid w:val="00B7282E"/>
    <w:rsid w:val="00B730E6"/>
    <w:rsid w:val="00B75F5F"/>
    <w:rsid w:val="00B83F96"/>
    <w:rsid w:val="00B85D9E"/>
    <w:rsid w:val="00B9191A"/>
    <w:rsid w:val="00B92998"/>
    <w:rsid w:val="00BA2CE9"/>
    <w:rsid w:val="00BA38D5"/>
    <w:rsid w:val="00BA4D0A"/>
    <w:rsid w:val="00BA6E07"/>
    <w:rsid w:val="00BB45C1"/>
    <w:rsid w:val="00BC0309"/>
    <w:rsid w:val="00BC3CAC"/>
    <w:rsid w:val="00BC4BE6"/>
    <w:rsid w:val="00BC5957"/>
    <w:rsid w:val="00BD3EC8"/>
    <w:rsid w:val="00BE7EDE"/>
    <w:rsid w:val="00BF6346"/>
    <w:rsid w:val="00C03325"/>
    <w:rsid w:val="00C05C0B"/>
    <w:rsid w:val="00C078AF"/>
    <w:rsid w:val="00C10DC2"/>
    <w:rsid w:val="00C132E7"/>
    <w:rsid w:val="00C16757"/>
    <w:rsid w:val="00C201FC"/>
    <w:rsid w:val="00C32473"/>
    <w:rsid w:val="00C438F0"/>
    <w:rsid w:val="00C440BF"/>
    <w:rsid w:val="00C44F53"/>
    <w:rsid w:val="00C55393"/>
    <w:rsid w:val="00C64CB8"/>
    <w:rsid w:val="00C65631"/>
    <w:rsid w:val="00C67A6E"/>
    <w:rsid w:val="00C7022D"/>
    <w:rsid w:val="00C71D86"/>
    <w:rsid w:val="00C80578"/>
    <w:rsid w:val="00C82486"/>
    <w:rsid w:val="00C84E4C"/>
    <w:rsid w:val="00C86713"/>
    <w:rsid w:val="00C87073"/>
    <w:rsid w:val="00C975BC"/>
    <w:rsid w:val="00CB355D"/>
    <w:rsid w:val="00CC1C8E"/>
    <w:rsid w:val="00CD1FEA"/>
    <w:rsid w:val="00CE155C"/>
    <w:rsid w:val="00CE183C"/>
    <w:rsid w:val="00CE239E"/>
    <w:rsid w:val="00CE6B4F"/>
    <w:rsid w:val="00CF0483"/>
    <w:rsid w:val="00CF0738"/>
    <w:rsid w:val="00CF3B46"/>
    <w:rsid w:val="00CF40F1"/>
    <w:rsid w:val="00CF5B47"/>
    <w:rsid w:val="00D03732"/>
    <w:rsid w:val="00D051D2"/>
    <w:rsid w:val="00D06A6B"/>
    <w:rsid w:val="00D16DBE"/>
    <w:rsid w:val="00D27E76"/>
    <w:rsid w:val="00D303F9"/>
    <w:rsid w:val="00D32D2C"/>
    <w:rsid w:val="00D42164"/>
    <w:rsid w:val="00D54B10"/>
    <w:rsid w:val="00D5563C"/>
    <w:rsid w:val="00D56102"/>
    <w:rsid w:val="00D57F98"/>
    <w:rsid w:val="00D61ED7"/>
    <w:rsid w:val="00D63E74"/>
    <w:rsid w:val="00D6607C"/>
    <w:rsid w:val="00D71001"/>
    <w:rsid w:val="00D72000"/>
    <w:rsid w:val="00D725B1"/>
    <w:rsid w:val="00D8159D"/>
    <w:rsid w:val="00D94A47"/>
    <w:rsid w:val="00D953B5"/>
    <w:rsid w:val="00D97D44"/>
    <w:rsid w:val="00DC329C"/>
    <w:rsid w:val="00DC5290"/>
    <w:rsid w:val="00DD49F0"/>
    <w:rsid w:val="00DD75B3"/>
    <w:rsid w:val="00DE7E1A"/>
    <w:rsid w:val="00E0094F"/>
    <w:rsid w:val="00E02617"/>
    <w:rsid w:val="00E03503"/>
    <w:rsid w:val="00E13382"/>
    <w:rsid w:val="00E148CE"/>
    <w:rsid w:val="00E35728"/>
    <w:rsid w:val="00E43B50"/>
    <w:rsid w:val="00E4733B"/>
    <w:rsid w:val="00E50985"/>
    <w:rsid w:val="00E51F60"/>
    <w:rsid w:val="00E533B7"/>
    <w:rsid w:val="00E55E33"/>
    <w:rsid w:val="00E575A8"/>
    <w:rsid w:val="00E64D95"/>
    <w:rsid w:val="00E72165"/>
    <w:rsid w:val="00E779A6"/>
    <w:rsid w:val="00E77C68"/>
    <w:rsid w:val="00E80468"/>
    <w:rsid w:val="00E8440D"/>
    <w:rsid w:val="00E84BFD"/>
    <w:rsid w:val="00E90ED4"/>
    <w:rsid w:val="00E917C4"/>
    <w:rsid w:val="00E91F72"/>
    <w:rsid w:val="00EB749B"/>
    <w:rsid w:val="00EB7720"/>
    <w:rsid w:val="00EB7CD8"/>
    <w:rsid w:val="00EC1529"/>
    <w:rsid w:val="00EC1AA7"/>
    <w:rsid w:val="00EC1D7D"/>
    <w:rsid w:val="00EE4E24"/>
    <w:rsid w:val="00EE7FD7"/>
    <w:rsid w:val="00EF6C4C"/>
    <w:rsid w:val="00F045DA"/>
    <w:rsid w:val="00F05F92"/>
    <w:rsid w:val="00F17261"/>
    <w:rsid w:val="00F2123D"/>
    <w:rsid w:val="00F25FE5"/>
    <w:rsid w:val="00F32E42"/>
    <w:rsid w:val="00F41A9F"/>
    <w:rsid w:val="00F43A4E"/>
    <w:rsid w:val="00F46882"/>
    <w:rsid w:val="00F518B7"/>
    <w:rsid w:val="00F5263F"/>
    <w:rsid w:val="00F52A0B"/>
    <w:rsid w:val="00F54FEC"/>
    <w:rsid w:val="00F56061"/>
    <w:rsid w:val="00F646DA"/>
    <w:rsid w:val="00F969A3"/>
    <w:rsid w:val="00FA0324"/>
    <w:rsid w:val="00FA1B9D"/>
    <w:rsid w:val="00FA5E5B"/>
    <w:rsid w:val="00FB0125"/>
    <w:rsid w:val="00FB60F3"/>
    <w:rsid w:val="00FB66E1"/>
    <w:rsid w:val="00FB7689"/>
    <w:rsid w:val="00FB7FE2"/>
    <w:rsid w:val="00FC01F6"/>
    <w:rsid w:val="00FC199B"/>
    <w:rsid w:val="00FC4617"/>
    <w:rsid w:val="00FD192D"/>
    <w:rsid w:val="00FD6246"/>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3435"/>
  <w15:docId w15:val="{3A189898-BD10-4A91-B9CA-BE788C2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6067"/>
    <w:pPr>
      <w:spacing w:after="240" w:line="252" w:lineRule="atLeast"/>
      <w:jc w:val="both"/>
    </w:pPr>
    <w:rPr>
      <w:rFonts w:ascii="Verdana" w:hAnsi="Verdana"/>
      <w:color w:val="274496" w:themeColor="text1"/>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nadpisChar">
    <w:name w:val="Podnadpis Char"/>
    <w:basedOn w:val="Standardnpsmoodstavce"/>
    <w:link w:val="Podnadpis"/>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756067"/>
    <w:pPr>
      <w:spacing w:after="0" w:line="252" w:lineRule="atLeast"/>
      <w:contextualSpacing/>
    </w:pPr>
    <w:rPr>
      <w:rFonts w:ascii="Verdana" w:hAnsi="Verdana"/>
      <w:color w:val="274496" w:themeColor="text1"/>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draznn">
    <w:name w:val="Emphasis"/>
    <w:aliases w:val="Zvýraznění"/>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9B189D"/>
    <w:rPr>
      <w:b/>
    </w:rPr>
  </w:style>
  <w:style w:type="paragraph" w:customStyle="1" w:styleId="Normlntext">
    <w:name w:val="Normální text"/>
    <w:basedOn w:val="Bezmezer"/>
    <w:link w:val="NormlntextChar"/>
    <w:qFormat/>
    <w:rsid w:val="009B189D"/>
  </w:style>
  <w:style w:type="character" w:customStyle="1" w:styleId="BezmezerChar">
    <w:name w:val="Bez mezer Char"/>
    <w:basedOn w:val="Standardnpsmoodstavce"/>
    <w:link w:val="Bezmezer"/>
    <w:uiPriority w:val="1"/>
    <w:rsid w:val="009B189D"/>
    <w:rPr>
      <w:rFonts w:ascii="Verdana" w:hAnsi="Verdana"/>
      <w:color w:val="274496" w:themeColor="text1"/>
      <w:spacing w:val="2"/>
      <w:sz w:val="18"/>
    </w:rPr>
  </w:style>
  <w:style w:type="character" w:customStyle="1" w:styleId="TunChar">
    <w:name w:val="Tučně Char"/>
    <w:basedOn w:val="BezmezerChar"/>
    <w:link w:val="Tun"/>
    <w:rsid w:val="009B189D"/>
    <w:rPr>
      <w:rFonts w:ascii="Verdana" w:hAnsi="Verdana"/>
      <w:b/>
      <w:color w:val="274496" w:themeColor="text1"/>
      <w:spacing w:val="2"/>
      <w:sz w:val="18"/>
    </w:rPr>
  </w:style>
  <w:style w:type="character" w:customStyle="1" w:styleId="NormlntextChar">
    <w:name w:val="Normální text Char"/>
    <w:basedOn w:val="BezmezerChar"/>
    <w:link w:val="Normlntext"/>
    <w:rsid w:val="009B189D"/>
    <w:rPr>
      <w:rFonts w:ascii="Verdana" w:hAnsi="Verdana"/>
      <w:color w:val="274496" w:themeColor="text1"/>
      <w:spacing w:val="2"/>
      <w:sz w:val="18"/>
    </w:rPr>
  </w:style>
  <w:style w:type="paragraph" w:customStyle="1" w:styleId="Kurzva">
    <w:name w:val="Kurzíva"/>
    <w:basedOn w:val="Normlntext"/>
    <w:link w:val="KurzvaChar"/>
    <w:qFormat/>
    <w:rsid w:val="009B189D"/>
    <w:pPr>
      <w:ind w:left="709" w:firstLine="709"/>
    </w:pPr>
    <w:rPr>
      <w:i/>
    </w:rPr>
  </w:style>
  <w:style w:type="character" w:customStyle="1" w:styleId="KurzvaChar">
    <w:name w:val="Kurzíva Char"/>
    <w:basedOn w:val="NormlntextChar"/>
    <w:link w:val="Kurzva"/>
    <w:rsid w:val="009B189D"/>
    <w:rPr>
      <w:rFonts w:ascii="Verdana" w:hAnsi="Verdana"/>
      <w:i/>
      <w:color w:val="274496" w:themeColor="text1"/>
      <w:spacing w:val="2"/>
      <w:sz w:val="18"/>
    </w:rPr>
  </w:style>
  <w:style w:type="paragraph" w:styleId="Odstavecseseznamem">
    <w:name w:val="List Paragraph"/>
    <w:basedOn w:val="Normln"/>
    <w:uiPriority w:val="34"/>
    <w:rsid w:val="00F17261"/>
    <w:pPr>
      <w:ind w:left="720"/>
      <w:contextualSpacing/>
    </w:pPr>
  </w:style>
  <w:style w:type="character" w:styleId="Odkaznakoment">
    <w:name w:val="annotation reference"/>
    <w:basedOn w:val="Standardnpsmoodstavce"/>
    <w:uiPriority w:val="99"/>
    <w:semiHidden/>
    <w:unhideWhenUsed/>
    <w:rsid w:val="00B2202D"/>
    <w:rPr>
      <w:sz w:val="16"/>
      <w:szCs w:val="16"/>
    </w:rPr>
  </w:style>
  <w:style w:type="paragraph" w:styleId="Textkomente">
    <w:name w:val="annotation text"/>
    <w:basedOn w:val="Normln"/>
    <w:link w:val="TextkomenteChar"/>
    <w:uiPriority w:val="99"/>
    <w:unhideWhenUsed/>
    <w:rsid w:val="00B2202D"/>
    <w:pPr>
      <w:spacing w:line="240" w:lineRule="auto"/>
    </w:pPr>
    <w:rPr>
      <w:sz w:val="20"/>
      <w:szCs w:val="20"/>
    </w:rPr>
  </w:style>
  <w:style w:type="character" w:customStyle="1" w:styleId="TextkomenteChar">
    <w:name w:val="Text komentáře Char"/>
    <w:basedOn w:val="Standardnpsmoodstavce"/>
    <w:link w:val="Textkomente"/>
    <w:uiPriority w:val="99"/>
    <w:rsid w:val="00B2202D"/>
    <w:rPr>
      <w:rFonts w:ascii="Verdana" w:hAnsi="Verdana"/>
      <w:color w:val="274496"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B2202D"/>
    <w:rPr>
      <w:b/>
      <w:bCs/>
    </w:rPr>
  </w:style>
  <w:style w:type="character" w:customStyle="1" w:styleId="PedmtkomenteChar">
    <w:name w:val="Předmět komentáře Char"/>
    <w:basedOn w:val="TextkomenteChar"/>
    <w:link w:val="Pedmtkomente"/>
    <w:uiPriority w:val="99"/>
    <w:semiHidden/>
    <w:rsid w:val="00B2202D"/>
    <w:rPr>
      <w:rFonts w:ascii="Verdana" w:hAnsi="Verdana"/>
      <w:b/>
      <w:bCs/>
      <w:color w:val="274496" w:themeColor="text1"/>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7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7CE1-F74E-47D7-904E-44ED3C43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2</TotalTime>
  <Pages>8</Pages>
  <Words>3162</Words>
  <Characters>18660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Lánský</dc:creator>
  <cp:keywords/>
  <cp:lastModifiedBy>Město Lovosice</cp:lastModifiedBy>
  <cp:revision>3</cp:revision>
  <cp:lastPrinted>2025-01-13T13:39:00Z</cp:lastPrinted>
  <dcterms:created xsi:type="dcterms:W3CDTF">2025-07-01T07:05:00Z</dcterms:created>
  <dcterms:modified xsi:type="dcterms:W3CDTF">2025-10-08T12:24:00Z</dcterms:modified>
</cp:coreProperties>
</file>