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5BE99C" w14:textId="77777777" w:rsidR="00A42DF1" w:rsidRDefault="00C372F7" w:rsidP="00C372F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14:paraId="5938CF85" w14:textId="77777777" w:rsidR="00A42DF1" w:rsidRDefault="00A42DF1" w:rsidP="00C372F7">
      <w:pPr>
        <w:rPr>
          <w:rFonts w:ascii="Times New Roman" w:hAnsi="Times New Roman" w:cs="Times New Roman"/>
          <w:sz w:val="28"/>
          <w:szCs w:val="28"/>
        </w:rPr>
      </w:pPr>
    </w:p>
    <w:p w14:paraId="03F1DB8B" w14:textId="561E087F" w:rsidR="00C372F7" w:rsidRPr="00DB403D" w:rsidRDefault="00C372F7" w:rsidP="00A42DF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403D">
        <w:rPr>
          <w:rFonts w:ascii="Times New Roman" w:hAnsi="Times New Roman" w:cs="Times New Roman"/>
          <w:b/>
          <w:bCs/>
          <w:sz w:val="28"/>
          <w:szCs w:val="28"/>
        </w:rPr>
        <w:t>Smlouva o zajištění lodní dopravy</w:t>
      </w:r>
    </w:p>
    <w:p w14:paraId="46F0D851" w14:textId="77777777" w:rsidR="00C372F7" w:rsidRDefault="00C372F7" w:rsidP="00C372F7">
      <w:pPr>
        <w:rPr>
          <w:rFonts w:ascii="Times New Roman" w:hAnsi="Times New Roman" w:cs="Times New Roman"/>
        </w:rPr>
      </w:pPr>
    </w:p>
    <w:p w14:paraId="523F2F67" w14:textId="77777777" w:rsidR="00C372F7" w:rsidRDefault="00C372F7" w:rsidP="00C372F7">
      <w:pPr>
        <w:rPr>
          <w:rFonts w:ascii="Times New Roman" w:hAnsi="Times New Roman" w:cs="Times New Roman"/>
        </w:rPr>
      </w:pPr>
    </w:p>
    <w:p w14:paraId="70800669" w14:textId="5EE32AAA" w:rsidR="00C372F7" w:rsidRPr="00C372F7" w:rsidRDefault="00567074" w:rsidP="00567074">
      <w:pPr>
        <w:spacing w:after="0"/>
        <w:ind w:left="2832" w:firstLine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</w:t>
      </w:r>
      <w:r w:rsidR="00C372F7" w:rsidRPr="00C372F7">
        <w:rPr>
          <w:rFonts w:ascii="Times New Roman" w:hAnsi="Times New Roman" w:cs="Times New Roman"/>
          <w:b/>
          <w:bCs/>
        </w:rPr>
        <w:t>Čl. I</w:t>
      </w:r>
    </w:p>
    <w:p w14:paraId="7A82DCB5" w14:textId="64778B2F" w:rsidR="00C372F7" w:rsidRPr="00C372F7" w:rsidRDefault="00C372F7" w:rsidP="00567074">
      <w:pPr>
        <w:spacing w:after="0"/>
        <w:ind w:left="2124" w:firstLine="708"/>
        <w:rPr>
          <w:rFonts w:ascii="Times New Roman" w:hAnsi="Times New Roman" w:cs="Times New Roman"/>
          <w:b/>
          <w:bCs/>
        </w:rPr>
      </w:pPr>
      <w:r w:rsidRPr="00C372F7">
        <w:rPr>
          <w:rFonts w:ascii="Times New Roman" w:hAnsi="Times New Roman" w:cs="Times New Roman"/>
          <w:b/>
          <w:bCs/>
        </w:rPr>
        <w:t xml:space="preserve">    </w:t>
      </w:r>
      <w:r w:rsidR="00567074">
        <w:rPr>
          <w:rFonts w:ascii="Times New Roman" w:hAnsi="Times New Roman" w:cs="Times New Roman"/>
          <w:b/>
          <w:bCs/>
        </w:rPr>
        <w:t xml:space="preserve">     </w:t>
      </w:r>
      <w:r w:rsidRPr="00C372F7">
        <w:rPr>
          <w:rFonts w:ascii="Times New Roman" w:hAnsi="Times New Roman" w:cs="Times New Roman"/>
          <w:b/>
          <w:bCs/>
        </w:rPr>
        <w:t>Smluvní strany</w:t>
      </w:r>
    </w:p>
    <w:p w14:paraId="52BAA9C9" w14:textId="77777777" w:rsidR="00C372F7" w:rsidRPr="00C372F7" w:rsidRDefault="00C372F7" w:rsidP="00C372F7">
      <w:pPr>
        <w:ind w:left="2124" w:firstLine="708"/>
        <w:rPr>
          <w:rFonts w:ascii="Times New Roman" w:hAnsi="Times New Roman" w:cs="Times New Roman"/>
        </w:rPr>
      </w:pPr>
    </w:p>
    <w:p w14:paraId="38D13BB5" w14:textId="05A9E30E" w:rsidR="00C372F7" w:rsidRPr="00C372F7" w:rsidRDefault="00C372F7" w:rsidP="00C372F7">
      <w:pPr>
        <w:spacing w:before="120" w:after="0" w:line="240" w:lineRule="auto"/>
        <w:ind w:left="397" w:hanging="397"/>
        <w:rPr>
          <w:rFonts w:ascii="Times New Roman" w:eastAsia="Times New Roman" w:hAnsi="Times New Roman" w:cs="Times New Roman"/>
          <w:b/>
          <w:kern w:val="0"/>
          <w:lang w:eastAsia="cs-CZ"/>
          <w14:ligatures w14:val="none"/>
        </w:rPr>
      </w:pPr>
      <w:r w:rsidRPr="00C372F7">
        <w:rPr>
          <w:rFonts w:ascii="Times New Roman" w:eastAsia="Times New Roman" w:hAnsi="Times New Roman" w:cs="Times New Roman"/>
          <w:b/>
          <w:kern w:val="0"/>
          <w:lang w:eastAsia="cs-CZ"/>
          <w14:ligatures w14:val="none"/>
        </w:rPr>
        <w:t>Objednatel:</w:t>
      </w:r>
      <w:r w:rsidRPr="00C372F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  <w:r w:rsidRPr="00C372F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ab/>
      </w:r>
      <w:r w:rsidRPr="00C372F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ab/>
      </w:r>
      <w:r w:rsidRPr="00C372F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ab/>
      </w:r>
      <w:r w:rsidR="001B617F">
        <w:rPr>
          <w:rFonts w:ascii="Times New Roman" w:eastAsia="Times New Roman" w:hAnsi="Times New Roman" w:cs="Times New Roman"/>
          <w:b/>
          <w:kern w:val="0"/>
          <w:lang w:eastAsia="cs-CZ"/>
          <w14:ligatures w14:val="none"/>
        </w:rPr>
        <w:t>Technické služby Lovosice, příspěvková organizace</w:t>
      </w:r>
    </w:p>
    <w:p w14:paraId="4DEC6EBD" w14:textId="1917CC56" w:rsidR="00C372F7" w:rsidRDefault="00C372F7" w:rsidP="00C372F7">
      <w:pPr>
        <w:spacing w:before="120" w:after="0" w:line="240" w:lineRule="auto"/>
        <w:ind w:left="397" w:hanging="397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C372F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se sídlem:       </w:t>
      </w:r>
      <w:r w:rsidRPr="00C372F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ab/>
      </w:r>
      <w:r w:rsidRPr="00C372F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ab/>
        <w:t xml:space="preserve"> </w:t>
      </w:r>
      <w:r w:rsidRPr="00C372F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ab/>
      </w:r>
      <w:r w:rsidR="001B617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Terezínská 1123, 410 02 Lovosice</w:t>
      </w:r>
    </w:p>
    <w:p w14:paraId="7EF3482F" w14:textId="19CA4604" w:rsidR="00C372F7" w:rsidRPr="00C372F7" w:rsidRDefault="00C372F7" w:rsidP="00C372F7">
      <w:pPr>
        <w:spacing w:before="120" w:after="0" w:line="240" w:lineRule="auto"/>
        <w:ind w:left="397" w:hanging="397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IČ:</w:t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ab/>
      </w:r>
      <w:r w:rsidR="001B617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05971853</w:t>
      </w:r>
    </w:p>
    <w:p w14:paraId="0261164A" w14:textId="40DE2113" w:rsidR="00C372F7" w:rsidRPr="00C372F7" w:rsidRDefault="00C372F7" w:rsidP="00C372F7">
      <w:pPr>
        <w:spacing w:before="120" w:after="0" w:line="240" w:lineRule="auto"/>
        <w:ind w:left="397" w:hanging="397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C372F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zastoupený: </w:t>
      </w:r>
      <w:r w:rsidRPr="00C372F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ab/>
      </w:r>
      <w:r w:rsidRPr="00C372F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ab/>
      </w:r>
      <w:r w:rsidRPr="00C372F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ab/>
        <w:t xml:space="preserve">Ing. </w:t>
      </w:r>
      <w:r w:rsidR="001B617F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Stanislavem Hrůzou, MBA, ředitelem</w:t>
      </w:r>
    </w:p>
    <w:p w14:paraId="61A0CF40" w14:textId="5FF77D44" w:rsidR="00C372F7" w:rsidRPr="00C372F7" w:rsidRDefault="00C372F7" w:rsidP="00C372F7">
      <w:pPr>
        <w:spacing w:before="120" w:after="0" w:line="240" w:lineRule="auto"/>
        <w:ind w:left="2835" w:hanging="2835"/>
        <w:jc w:val="both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C372F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ve věcech smluvních:            </w:t>
      </w:r>
      <w:r w:rsidRPr="00C372F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ab/>
      </w:r>
    </w:p>
    <w:p w14:paraId="713BB732" w14:textId="5CABBF69" w:rsidR="00C372F7" w:rsidRPr="00C372F7" w:rsidRDefault="00C372F7" w:rsidP="00C372F7">
      <w:pPr>
        <w:spacing w:before="120" w:after="0" w:line="240" w:lineRule="auto"/>
        <w:ind w:left="2835" w:hanging="2835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C372F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ve věcech technických:</w:t>
      </w:r>
      <w:r w:rsidRPr="00C372F7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ab/>
      </w:r>
    </w:p>
    <w:p w14:paraId="5F5FDC12" w14:textId="77777777" w:rsidR="00C372F7" w:rsidRPr="00C372F7" w:rsidRDefault="00C372F7" w:rsidP="00C372F7">
      <w:pPr>
        <w:rPr>
          <w:rFonts w:ascii="Times New Roman" w:hAnsi="Times New Roman" w:cs="Times New Roman"/>
        </w:rPr>
      </w:pPr>
      <w:r w:rsidRPr="00C372F7">
        <w:rPr>
          <w:rFonts w:ascii="Times New Roman" w:hAnsi="Times New Roman" w:cs="Times New Roman"/>
        </w:rPr>
        <w:t>na straně jedné</w:t>
      </w:r>
    </w:p>
    <w:p w14:paraId="7B8A98F8" w14:textId="77777777" w:rsidR="00C372F7" w:rsidRPr="00C372F7" w:rsidRDefault="00C372F7" w:rsidP="00C372F7">
      <w:pPr>
        <w:rPr>
          <w:rFonts w:ascii="Times New Roman" w:hAnsi="Times New Roman" w:cs="Times New Roman"/>
        </w:rPr>
      </w:pPr>
      <w:r w:rsidRPr="00C372F7">
        <w:rPr>
          <w:rFonts w:ascii="Times New Roman" w:hAnsi="Times New Roman" w:cs="Times New Roman"/>
        </w:rPr>
        <w:t>(dále jen objednatel)</w:t>
      </w:r>
    </w:p>
    <w:p w14:paraId="30DE8C07" w14:textId="77777777" w:rsidR="00C372F7" w:rsidRDefault="00C372F7" w:rsidP="00C372F7">
      <w:pPr>
        <w:rPr>
          <w:rFonts w:ascii="Times New Roman" w:hAnsi="Times New Roman" w:cs="Times New Roman"/>
        </w:rPr>
      </w:pPr>
    </w:p>
    <w:p w14:paraId="0F1B5AA8" w14:textId="1938BE05" w:rsidR="00C372F7" w:rsidRPr="00C372F7" w:rsidRDefault="00C372F7" w:rsidP="00C372F7">
      <w:pPr>
        <w:rPr>
          <w:rFonts w:ascii="Times New Roman" w:hAnsi="Times New Roman" w:cs="Times New Roman"/>
        </w:rPr>
      </w:pPr>
      <w:r w:rsidRPr="00C372F7">
        <w:rPr>
          <w:rFonts w:ascii="Times New Roman" w:hAnsi="Times New Roman" w:cs="Times New Roman"/>
        </w:rPr>
        <w:t>a</w:t>
      </w:r>
    </w:p>
    <w:p w14:paraId="3F18FFBC" w14:textId="77777777" w:rsidR="00C372F7" w:rsidRDefault="00C372F7" w:rsidP="00C372F7">
      <w:pPr>
        <w:rPr>
          <w:rFonts w:ascii="Times New Roman" w:hAnsi="Times New Roman" w:cs="Times New Roman"/>
        </w:rPr>
      </w:pPr>
    </w:p>
    <w:p w14:paraId="4F7E585C" w14:textId="77777777" w:rsidR="00C372F7" w:rsidRDefault="00C372F7" w:rsidP="00C372F7">
      <w:pPr>
        <w:rPr>
          <w:rFonts w:ascii="Times New Roman" w:hAnsi="Times New Roman" w:cs="Times New Roman"/>
        </w:rPr>
      </w:pPr>
    </w:p>
    <w:p w14:paraId="27719C8D" w14:textId="22A13F15" w:rsidR="00C372F7" w:rsidRPr="00DB403D" w:rsidRDefault="00C372F7" w:rsidP="00C372F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Dodavatel: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42DF1">
        <w:rPr>
          <w:rFonts w:ascii="Times New Roman" w:hAnsi="Times New Roman" w:cs="Times New Roman"/>
        </w:rPr>
        <w:tab/>
      </w:r>
      <w:r w:rsidR="00A42DF1" w:rsidRPr="00A42DF1">
        <w:rPr>
          <w:rFonts w:ascii="Times New Roman" w:hAnsi="Times New Roman" w:cs="Times New Roman"/>
          <w:i/>
          <w:highlight w:val="yellow"/>
        </w:rPr>
        <w:t>doplní účastník</w:t>
      </w:r>
      <w:r>
        <w:rPr>
          <w:rFonts w:ascii="Times New Roman" w:hAnsi="Times New Roman" w:cs="Times New Roman"/>
        </w:rPr>
        <w:tab/>
      </w:r>
      <w:r w:rsidRPr="00DB403D">
        <w:rPr>
          <w:rFonts w:ascii="Times New Roman" w:hAnsi="Times New Roman" w:cs="Times New Roman"/>
          <w:b/>
          <w:bCs/>
        </w:rPr>
        <w:t xml:space="preserve"> </w:t>
      </w:r>
    </w:p>
    <w:p w14:paraId="4C8F8591" w14:textId="0B4AD9C3" w:rsidR="00C372F7" w:rsidRPr="00C372F7" w:rsidRDefault="00C372F7" w:rsidP="00C372F7">
      <w:pPr>
        <w:rPr>
          <w:rFonts w:ascii="Times New Roman" w:hAnsi="Times New Roman" w:cs="Times New Roman"/>
        </w:rPr>
      </w:pPr>
      <w:r w:rsidRPr="00C372F7">
        <w:rPr>
          <w:rFonts w:ascii="Times New Roman" w:hAnsi="Times New Roman" w:cs="Times New Roman"/>
        </w:rPr>
        <w:t>se sídlem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42DF1" w:rsidRPr="00A42DF1">
        <w:rPr>
          <w:rFonts w:ascii="Times New Roman" w:hAnsi="Times New Roman" w:cs="Times New Roman"/>
          <w:i/>
          <w:highlight w:val="yellow"/>
        </w:rPr>
        <w:t>doplní účastník</w:t>
      </w:r>
      <w:r w:rsidR="00A42DF1">
        <w:rPr>
          <w:rFonts w:ascii="Times New Roman" w:hAnsi="Times New Roman" w:cs="Times New Roman"/>
        </w:rPr>
        <w:tab/>
      </w:r>
    </w:p>
    <w:p w14:paraId="3903FC4B" w14:textId="5190CEBA" w:rsidR="00C372F7" w:rsidRPr="00C372F7" w:rsidRDefault="00C372F7" w:rsidP="00C372F7">
      <w:pPr>
        <w:rPr>
          <w:rFonts w:ascii="Times New Roman" w:hAnsi="Times New Roman" w:cs="Times New Roman"/>
        </w:rPr>
      </w:pPr>
      <w:r w:rsidRPr="00C372F7">
        <w:rPr>
          <w:rFonts w:ascii="Times New Roman" w:hAnsi="Times New Roman" w:cs="Times New Roman"/>
        </w:rPr>
        <w:t xml:space="preserve">IČ: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42DF1" w:rsidRPr="00A42DF1">
        <w:rPr>
          <w:rFonts w:ascii="Times New Roman" w:hAnsi="Times New Roman" w:cs="Times New Roman"/>
          <w:i/>
          <w:highlight w:val="yellow"/>
        </w:rPr>
        <w:t>doplní účastník</w:t>
      </w:r>
      <w:r w:rsidR="00A42DF1">
        <w:rPr>
          <w:rFonts w:ascii="Times New Roman" w:hAnsi="Times New Roman" w:cs="Times New Roman"/>
        </w:rPr>
        <w:tab/>
      </w:r>
    </w:p>
    <w:p w14:paraId="68F2A34F" w14:textId="43E5313F" w:rsidR="00C372F7" w:rsidRPr="00C372F7" w:rsidRDefault="00A42DF1" w:rsidP="00C372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DIČ: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42DF1">
        <w:rPr>
          <w:rFonts w:ascii="Times New Roman" w:hAnsi="Times New Roman" w:cs="Times New Roman"/>
          <w:i/>
          <w:highlight w:val="yellow"/>
        </w:rPr>
        <w:t>doplní účastník</w:t>
      </w:r>
      <w:r>
        <w:rPr>
          <w:rFonts w:ascii="Times New Roman" w:hAnsi="Times New Roman" w:cs="Times New Roman"/>
        </w:rPr>
        <w:tab/>
      </w:r>
    </w:p>
    <w:p w14:paraId="0226B6C2" w14:textId="57BC514D" w:rsidR="00C372F7" w:rsidRDefault="00C372F7" w:rsidP="00C372F7">
      <w:pPr>
        <w:rPr>
          <w:rFonts w:ascii="Times New Roman" w:hAnsi="Times New Roman" w:cs="Times New Roman"/>
        </w:rPr>
      </w:pPr>
      <w:r w:rsidRPr="00C372F7">
        <w:rPr>
          <w:rFonts w:ascii="Times New Roman" w:hAnsi="Times New Roman" w:cs="Times New Roman"/>
        </w:rPr>
        <w:t>na straně druhé</w:t>
      </w:r>
    </w:p>
    <w:p w14:paraId="44FB14D2" w14:textId="31401307" w:rsidR="00C372F7" w:rsidRPr="00C372F7" w:rsidRDefault="00C372F7" w:rsidP="00C372F7">
      <w:pPr>
        <w:rPr>
          <w:rFonts w:ascii="Times New Roman" w:hAnsi="Times New Roman" w:cs="Times New Roman"/>
        </w:rPr>
      </w:pPr>
      <w:r w:rsidRPr="00C372F7">
        <w:rPr>
          <w:rFonts w:ascii="Times New Roman" w:hAnsi="Times New Roman" w:cs="Times New Roman"/>
        </w:rPr>
        <w:t>(dále jen dodavatel)</w:t>
      </w:r>
    </w:p>
    <w:p w14:paraId="3AFA3DD8" w14:textId="77777777" w:rsidR="00C372F7" w:rsidRDefault="00C372F7" w:rsidP="00C372F7">
      <w:pPr>
        <w:rPr>
          <w:rFonts w:ascii="Times New Roman" w:hAnsi="Times New Roman" w:cs="Times New Roman"/>
        </w:rPr>
      </w:pPr>
    </w:p>
    <w:p w14:paraId="4A9F14CE" w14:textId="77777777" w:rsidR="00A42DF1" w:rsidRDefault="00A42DF1" w:rsidP="00C372F7">
      <w:pPr>
        <w:rPr>
          <w:rFonts w:ascii="Times New Roman" w:hAnsi="Times New Roman" w:cs="Times New Roman"/>
        </w:rPr>
      </w:pPr>
    </w:p>
    <w:p w14:paraId="3D98D091" w14:textId="77777777" w:rsidR="00C372F7" w:rsidRPr="00C372F7" w:rsidRDefault="00C372F7" w:rsidP="00C372F7">
      <w:pPr>
        <w:rPr>
          <w:rFonts w:ascii="Times New Roman" w:hAnsi="Times New Roman" w:cs="Times New Roman"/>
          <w:b/>
          <w:bCs/>
        </w:rPr>
      </w:pPr>
    </w:p>
    <w:p w14:paraId="6F5A8BA3" w14:textId="1B2C4411" w:rsidR="00C372F7" w:rsidRPr="00C372F7" w:rsidRDefault="00567074" w:rsidP="00567074">
      <w:pPr>
        <w:spacing w:after="0"/>
        <w:ind w:left="2832" w:firstLine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</w:t>
      </w:r>
      <w:r w:rsidR="00C372F7" w:rsidRPr="00C372F7">
        <w:rPr>
          <w:rFonts w:ascii="Times New Roman" w:hAnsi="Times New Roman" w:cs="Times New Roman"/>
          <w:b/>
          <w:bCs/>
        </w:rPr>
        <w:t>Čl. II</w:t>
      </w:r>
    </w:p>
    <w:p w14:paraId="7FABD3C3" w14:textId="74AE4BF0" w:rsidR="00C372F7" w:rsidRDefault="00C372F7" w:rsidP="00567074">
      <w:pPr>
        <w:spacing w:after="0"/>
        <w:ind w:left="2124" w:firstLine="708"/>
        <w:rPr>
          <w:rFonts w:ascii="Times New Roman" w:hAnsi="Times New Roman" w:cs="Times New Roman"/>
          <w:b/>
          <w:bCs/>
        </w:rPr>
      </w:pPr>
      <w:r w:rsidRPr="00C372F7">
        <w:rPr>
          <w:rFonts w:ascii="Times New Roman" w:hAnsi="Times New Roman" w:cs="Times New Roman"/>
          <w:b/>
          <w:bCs/>
        </w:rPr>
        <w:t xml:space="preserve">   </w:t>
      </w:r>
      <w:r w:rsidR="00567074">
        <w:rPr>
          <w:rFonts w:ascii="Times New Roman" w:hAnsi="Times New Roman" w:cs="Times New Roman"/>
          <w:b/>
          <w:bCs/>
        </w:rPr>
        <w:t xml:space="preserve">      </w:t>
      </w:r>
      <w:r w:rsidRPr="00C372F7">
        <w:rPr>
          <w:rFonts w:ascii="Times New Roman" w:hAnsi="Times New Roman" w:cs="Times New Roman"/>
          <w:b/>
          <w:bCs/>
        </w:rPr>
        <w:t>Předmět smlouvy</w:t>
      </w:r>
    </w:p>
    <w:p w14:paraId="5B9CD54F" w14:textId="77777777" w:rsidR="00567074" w:rsidRPr="00C372F7" w:rsidRDefault="00567074" w:rsidP="00567074">
      <w:pPr>
        <w:spacing w:after="0"/>
        <w:ind w:left="2124" w:firstLine="708"/>
        <w:rPr>
          <w:rFonts w:ascii="Times New Roman" w:hAnsi="Times New Roman" w:cs="Times New Roman"/>
          <w:b/>
          <w:bCs/>
        </w:rPr>
      </w:pPr>
    </w:p>
    <w:p w14:paraId="3B279628" w14:textId="2AA92DDC" w:rsidR="00A42DF1" w:rsidRDefault="00C372F7" w:rsidP="00C372F7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42DF1">
        <w:rPr>
          <w:rFonts w:ascii="Times New Roman" w:hAnsi="Times New Roman" w:cs="Times New Roman"/>
        </w:rPr>
        <w:t>Předmětem smlouvy je zajištění pravidelné přepravy osob před řeku Labe přívozním plavidlem v úseku Lovosice-Píšťany</w:t>
      </w:r>
      <w:r w:rsidR="00610467">
        <w:rPr>
          <w:rFonts w:ascii="Times New Roman" w:hAnsi="Times New Roman" w:cs="Times New Roman"/>
        </w:rPr>
        <w:t xml:space="preserve"> (dále jen „</w:t>
      </w:r>
      <w:r w:rsidR="00610467">
        <w:rPr>
          <w:rFonts w:ascii="Times New Roman" w:hAnsi="Times New Roman" w:cs="Times New Roman"/>
          <w:i/>
        </w:rPr>
        <w:t>služba“)</w:t>
      </w:r>
      <w:r w:rsidRPr="00A42DF1">
        <w:rPr>
          <w:rFonts w:ascii="Times New Roman" w:hAnsi="Times New Roman" w:cs="Times New Roman"/>
        </w:rPr>
        <w:t xml:space="preserve">. Objednatel má zájem, aby obyvatelé Lovosic, popřípadě turisté, této alternativní přepravy </w:t>
      </w:r>
      <w:r w:rsidR="00DB403D" w:rsidRPr="00A42DF1">
        <w:rPr>
          <w:rFonts w:ascii="Times New Roman" w:hAnsi="Times New Roman" w:cs="Times New Roman"/>
        </w:rPr>
        <w:t>užívali,</w:t>
      </w:r>
      <w:r w:rsidRPr="00A42DF1">
        <w:rPr>
          <w:rFonts w:ascii="Times New Roman" w:hAnsi="Times New Roman" w:cs="Times New Roman"/>
        </w:rPr>
        <w:t xml:space="preserve"> a proto touto smlouvou zajišťuje pro obyvatele přijatelnou cenu jízdenek a pro dodavatele krytí nákladů na jeho podnikání. </w:t>
      </w:r>
    </w:p>
    <w:p w14:paraId="2046D4AE" w14:textId="78B8473B" w:rsidR="00C372F7" w:rsidRPr="00A42DF1" w:rsidRDefault="00C372F7" w:rsidP="00A42DF1">
      <w:pPr>
        <w:pStyle w:val="Odstavecseseznamem"/>
        <w:numPr>
          <w:ilvl w:val="0"/>
          <w:numId w:val="2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A42DF1">
        <w:rPr>
          <w:rFonts w:ascii="Times New Roman" w:hAnsi="Times New Roman" w:cs="Times New Roman"/>
        </w:rPr>
        <w:lastRenderedPageBreak/>
        <w:t>Přeprava osob bude prováděna každý den, včetně sobot, nedělí a svátků takto:</w:t>
      </w:r>
    </w:p>
    <w:p w14:paraId="078AF612" w14:textId="3C833E28" w:rsidR="00C372F7" w:rsidRPr="00A42DF1" w:rsidRDefault="00C372F7" w:rsidP="00A42DF1">
      <w:pPr>
        <w:pStyle w:val="Odstavecseseznamem"/>
        <w:numPr>
          <w:ilvl w:val="0"/>
          <w:numId w:val="6"/>
        </w:numPr>
        <w:spacing w:after="0"/>
        <w:ind w:firstLine="414"/>
        <w:jc w:val="both"/>
        <w:rPr>
          <w:rFonts w:ascii="Times New Roman" w:hAnsi="Times New Roman" w:cs="Times New Roman"/>
        </w:rPr>
      </w:pPr>
      <w:r w:rsidRPr="00A42DF1">
        <w:rPr>
          <w:rFonts w:ascii="Times New Roman" w:hAnsi="Times New Roman" w:cs="Times New Roman"/>
        </w:rPr>
        <w:t xml:space="preserve">v období </w:t>
      </w:r>
      <w:proofErr w:type="gramStart"/>
      <w:r w:rsidRPr="00A42DF1">
        <w:rPr>
          <w:rFonts w:ascii="Times New Roman" w:hAnsi="Times New Roman" w:cs="Times New Roman"/>
        </w:rPr>
        <w:t>od 1. 4.  do</w:t>
      </w:r>
      <w:proofErr w:type="gramEnd"/>
      <w:r w:rsidRPr="00A42DF1">
        <w:rPr>
          <w:rFonts w:ascii="Times New Roman" w:hAnsi="Times New Roman" w:cs="Times New Roman"/>
        </w:rPr>
        <w:t xml:space="preserve"> 31. 5. od 9:00 do 18:00 hod.</w:t>
      </w:r>
    </w:p>
    <w:p w14:paraId="790EC523" w14:textId="31FC8B1D" w:rsidR="00C372F7" w:rsidRPr="00A42DF1" w:rsidRDefault="00C372F7" w:rsidP="00A42DF1">
      <w:pPr>
        <w:pStyle w:val="Odstavecseseznamem"/>
        <w:numPr>
          <w:ilvl w:val="0"/>
          <w:numId w:val="6"/>
        </w:numPr>
        <w:spacing w:after="0"/>
        <w:ind w:firstLine="414"/>
        <w:jc w:val="both"/>
        <w:rPr>
          <w:rFonts w:ascii="Times New Roman" w:hAnsi="Times New Roman" w:cs="Times New Roman"/>
        </w:rPr>
      </w:pPr>
      <w:r w:rsidRPr="00A42DF1">
        <w:rPr>
          <w:rFonts w:ascii="Times New Roman" w:hAnsi="Times New Roman" w:cs="Times New Roman"/>
        </w:rPr>
        <w:t xml:space="preserve">v období </w:t>
      </w:r>
      <w:proofErr w:type="gramStart"/>
      <w:r w:rsidRPr="00A42DF1">
        <w:rPr>
          <w:rFonts w:ascii="Times New Roman" w:hAnsi="Times New Roman" w:cs="Times New Roman"/>
        </w:rPr>
        <w:t>od 1. 6.  do</w:t>
      </w:r>
      <w:proofErr w:type="gramEnd"/>
      <w:r w:rsidRPr="00A42DF1">
        <w:rPr>
          <w:rFonts w:ascii="Times New Roman" w:hAnsi="Times New Roman" w:cs="Times New Roman"/>
        </w:rPr>
        <w:t xml:space="preserve"> 30. 9. od 9:00 do 20:00 hod.</w:t>
      </w:r>
    </w:p>
    <w:p w14:paraId="46ADBD2F" w14:textId="38823B5B" w:rsidR="00C372F7" w:rsidRPr="00A42DF1" w:rsidRDefault="00C372F7" w:rsidP="00A42DF1">
      <w:pPr>
        <w:pStyle w:val="Odstavecseseznamem"/>
        <w:numPr>
          <w:ilvl w:val="0"/>
          <w:numId w:val="6"/>
        </w:numPr>
        <w:spacing w:after="120"/>
        <w:ind w:firstLine="414"/>
        <w:contextualSpacing w:val="0"/>
        <w:jc w:val="both"/>
        <w:rPr>
          <w:rFonts w:ascii="Times New Roman" w:hAnsi="Times New Roman" w:cs="Times New Roman"/>
        </w:rPr>
      </w:pPr>
      <w:r w:rsidRPr="00A42DF1">
        <w:rPr>
          <w:rFonts w:ascii="Times New Roman" w:hAnsi="Times New Roman" w:cs="Times New Roman"/>
        </w:rPr>
        <w:t>v období od 1. 10. do 31. 10. od 9:00 do 18:00 hod.</w:t>
      </w:r>
    </w:p>
    <w:p w14:paraId="2A5BEABC" w14:textId="77777777" w:rsidR="00A42DF1" w:rsidRDefault="00C372F7" w:rsidP="00A42DF1">
      <w:pPr>
        <w:pStyle w:val="Odstavecseseznamem"/>
        <w:numPr>
          <w:ilvl w:val="0"/>
          <w:numId w:val="2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A42DF1">
        <w:rPr>
          <w:rFonts w:ascii="Times New Roman" w:hAnsi="Times New Roman" w:cs="Times New Roman"/>
        </w:rPr>
        <w:t>Ceník přepravného, které bude vybíráno od přepravovaných osob, tvoří přílohu č. 1 této smlouvy.</w:t>
      </w:r>
    </w:p>
    <w:p w14:paraId="691A083A" w14:textId="77777777" w:rsidR="00A42DF1" w:rsidRDefault="00C372F7" w:rsidP="00A42DF1">
      <w:pPr>
        <w:pStyle w:val="Odstavecseseznamem"/>
        <w:numPr>
          <w:ilvl w:val="0"/>
          <w:numId w:val="2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A42DF1">
        <w:rPr>
          <w:rFonts w:ascii="Times New Roman" w:hAnsi="Times New Roman" w:cs="Times New Roman"/>
        </w:rPr>
        <w:t xml:space="preserve">Dodavatel prohlašuje, že je držitelem živnostenského oprávnění na vnitrozemskou lodní dopravu vydaného </w:t>
      </w:r>
      <w:r w:rsidR="00A42DF1" w:rsidRPr="00A42DF1">
        <w:rPr>
          <w:rFonts w:ascii="Times New Roman" w:hAnsi="Times New Roman" w:cs="Times New Roman"/>
        </w:rPr>
        <w:t xml:space="preserve">…….. </w:t>
      </w:r>
      <w:r w:rsidR="00A42DF1" w:rsidRPr="00A42DF1">
        <w:rPr>
          <w:rFonts w:ascii="Times New Roman" w:hAnsi="Times New Roman" w:cs="Times New Roman"/>
          <w:i/>
          <w:highlight w:val="yellow"/>
        </w:rPr>
        <w:t>doplní účastník</w:t>
      </w:r>
      <w:r w:rsidR="00A42DF1" w:rsidRPr="00A42DF1">
        <w:rPr>
          <w:rFonts w:ascii="Times New Roman" w:hAnsi="Times New Roman" w:cs="Times New Roman"/>
        </w:rPr>
        <w:t xml:space="preserve"> </w:t>
      </w:r>
      <w:r w:rsidRPr="00A42DF1">
        <w:rPr>
          <w:rFonts w:ascii="Times New Roman" w:hAnsi="Times New Roman" w:cs="Times New Roman"/>
        </w:rPr>
        <w:t xml:space="preserve">pod čj. </w:t>
      </w:r>
      <w:r w:rsidR="00A42DF1" w:rsidRPr="00A42DF1">
        <w:rPr>
          <w:rFonts w:ascii="Times New Roman" w:hAnsi="Times New Roman" w:cs="Times New Roman"/>
        </w:rPr>
        <w:t xml:space="preserve">……. </w:t>
      </w:r>
      <w:proofErr w:type="gramStart"/>
      <w:r w:rsidR="00A42DF1" w:rsidRPr="00A42DF1">
        <w:rPr>
          <w:rFonts w:ascii="Times New Roman" w:hAnsi="Times New Roman" w:cs="Times New Roman"/>
          <w:i/>
          <w:highlight w:val="yellow"/>
        </w:rPr>
        <w:t>doplní</w:t>
      </w:r>
      <w:proofErr w:type="gramEnd"/>
      <w:r w:rsidR="00A42DF1" w:rsidRPr="00A42DF1">
        <w:rPr>
          <w:rFonts w:ascii="Times New Roman" w:hAnsi="Times New Roman" w:cs="Times New Roman"/>
          <w:i/>
          <w:highlight w:val="yellow"/>
        </w:rPr>
        <w:t xml:space="preserve"> účastník</w:t>
      </w:r>
      <w:r w:rsidR="00A42DF1" w:rsidRPr="00A42DF1">
        <w:rPr>
          <w:rFonts w:ascii="Times New Roman" w:hAnsi="Times New Roman" w:cs="Times New Roman"/>
        </w:rPr>
        <w:tab/>
      </w:r>
      <w:r w:rsidRPr="00A42DF1">
        <w:rPr>
          <w:rFonts w:ascii="Times New Roman" w:hAnsi="Times New Roman" w:cs="Times New Roman"/>
        </w:rPr>
        <w:t xml:space="preserve"> ze dne </w:t>
      </w:r>
      <w:r w:rsidR="00A42DF1" w:rsidRPr="00A42DF1">
        <w:rPr>
          <w:rFonts w:ascii="Times New Roman" w:hAnsi="Times New Roman" w:cs="Times New Roman"/>
        </w:rPr>
        <w:t xml:space="preserve">……. </w:t>
      </w:r>
      <w:r w:rsidR="00A42DF1" w:rsidRPr="00A42DF1">
        <w:rPr>
          <w:rFonts w:ascii="Times New Roman" w:hAnsi="Times New Roman" w:cs="Times New Roman"/>
          <w:i/>
          <w:highlight w:val="yellow"/>
        </w:rPr>
        <w:t>doplní účastník</w:t>
      </w:r>
      <w:r w:rsidR="00A42DF1" w:rsidRPr="00A42DF1">
        <w:rPr>
          <w:rFonts w:ascii="Times New Roman" w:hAnsi="Times New Roman" w:cs="Times New Roman"/>
        </w:rPr>
        <w:tab/>
      </w:r>
      <w:r w:rsidRPr="00A42DF1">
        <w:rPr>
          <w:rFonts w:ascii="Times New Roman" w:hAnsi="Times New Roman" w:cs="Times New Roman"/>
        </w:rPr>
        <w:t>. Dále prohlašuje, že má všechna další předepsaná a související povolení a odbornou způsobilost k provozování vodní dopravy pro cizí potřeby a zavazuje se po celou dobu trvání této smlouvy udržovat je v platnosti. Všechny uvedené dokumenty jsou nedílnou součástí smlouvy jako příloha č. 2.</w:t>
      </w:r>
      <w:r w:rsidR="00A42DF1" w:rsidRPr="00A42DF1">
        <w:rPr>
          <w:rFonts w:ascii="Times New Roman" w:hAnsi="Times New Roman" w:cs="Times New Roman"/>
        </w:rPr>
        <w:t xml:space="preserve"> </w:t>
      </w:r>
    </w:p>
    <w:p w14:paraId="049EAFFF" w14:textId="77777777" w:rsidR="00A42DF1" w:rsidRDefault="00C372F7" w:rsidP="00A42DF1">
      <w:pPr>
        <w:pStyle w:val="Odstavecseseznamem"/>
        <w:numPr>
          <w:ilvl w:val="0"/>
          <w:numId w:val="2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 w:rsidRPr="00A42DF1">
        <w:rPr>
          <w:rFonts w:ascii="Times New Roman" w:hAnsi="Times New Roman" w:cs="Times New Roman"/>
        </w:rPr>
        <w:t>Dodavatel dále prohlašuje, že je oprávněným držitelem plavidla, které je technicky způsobilé zajistit přepravu osob včetně kol, dětských kočárků a malých motocyklů, popřípadě skútrů do objemu 50 cm 3.</w:t>
      </w:r>
    </w:p>
    <w:p w14:paraId="1DDE2AF4" w14:textId="77777777" w:rsidR="00C372F7" w:rsidRDefault="00C372F7" w:rsidP="00C372F7">
      <w:pPr>
        <w:jc w:val="both"/>
        <w:rPr>
          <w:rFonts w:ascii="Times New Roman" w:hAnsi="Times New Roman" w:cs="Times New Roman"/>
        </w:rPr>
      </w:pPr>
    </w:p>
    <w:p w14:paraId="4C816B30" w14:textId="6617E475" w:rsidR="00C372F7" w:rsidRPr="00C372F7" w:rsidRDefault="00C372F7" w:rsidP="00567074">
      <w:pPr>
        <w:spacing w:after="0"/>
        <w:ind w:left="2832"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</w:t>
      </w:r>
      <w:r w:rsidR="00567074">
        <w:rPr>
          <w:rFonts w:ascii="Times New Roman" w:hAnsi="Times New Roman" w:cs="Times New Roman"/>
        </w:rPr>
        <w:t xml:space="preserve">    </w:t>
      </w:r>
      <w:r w:rsidRPr="00C372F7">
        <w:rPr>
          <w:rFonts w:ascii="Times New Roman" w:hAnsi="Times New Roman" w:cs="Times New Roman"/>
          <w:b/>
          <w:bCs/>
        </w:rPr>
        <w:t>Čl. III</w:t>
      </w:r>
    </w:p>
    <w:p w14:paraId="1BF9FF42" w14:textId="7D8ABA50" w:rsidR="00C372F7" w:rsidRDefault="00C372F7" w:rsidP="00567074">
      <w:pPr>
        <w:spacing w:after="0"/>
        <w:ind w:left="2832"/>
        <w:jc w:val="both"/>
        <w:rPr>
          <w:rFonts w:ascii="Times New Roman" w:hAnsi="Times New Roman" w:cs="Times New Roman"/>
          <w:b/>
          <w:bCs/>
        </w:rPr>
      </w:pPr>
      <w:r w:rsidRPr="00C372F7">
        <w:rPr>
          <w:rFonts w:ascii="Times New Roman" w:hAnsi="Times New Roman" w:cs="Times New Roman"/>
          <w:b/>
          <w:bCs/>
        </w:rPr>
        <w:t xml:space="preserve">   </w:t>
      </w:r>
      <w:r w:rsidR="00567074">
        <w:rPr>
          <w:rFonts w:ascii="Times New Roman" w:hAnsi="Times New Roman" w:cs="Times New Roman"/>
          <w:b/>
          <w:bCs/>
        </w:rPr>
        <w:t xml:space="preserve">   </w:t>
      </w:r>
      <w:r w:rsidRPr="00C372F7">
        <w:rPr>
          <w:rFonts w:ascii="Times New Roman" w:hAnsi="Times New Roman" w:cs="Times New Roman"/>
          <w:b/>
          <w:bCs/>
        </w:rPr>
        <w:t>Povinnosti dodavatele</w:t>
      </w:r>
    </w:p>
    <w:p w14:paraId="62BD25AE" w14:textId="77777777" w:rsidR="00567074" w:rsidRPr="00C372F7" w:rsidRDefault="00567074" w:rsidP="00567074">
      <w:pPr>
        <w:spacing w:after="0"/>
        <w:ind w:left="2832"/>
        <w:jc w:val="both"/>
        <w:rPr>
          <w:rFonts w:ascii="Times New Roman" w:hAnsi="Times New Roman" w:cs="Times New Roman"/>
          <w:b/>
          <w:bCs/>
        </w:rPr>
      </w:pPr>
    </w:p>
    <w:p w14:paraId="493A8D2D" w14:textId="5CD88FD5" w:rsidR="00400311" w:rsidRDefault="00400311" w:rsidP="00A42DF1">
      <w:pPr>
        <w:pStyle w:val="Odstavecseseznamem"/>
        <w:numPr>
          <w:ilvl w:val="0"/>
          <w:numId w:val="4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Dodavatel je povinen:</w:t>
      </w:r>
    </w:p>
    <w:p w14:paraId="7B12D536" w14:textId="0E2A9D91" w:rsidR="00400311" w:rsidRDefault="00400311" w:rsidP="00400311">
      <w:pPr>
        <w:pStyle w:val="Odstavecseseznamem"/>
        <w:numPr>
          <w:ilvl w:val="0"/>
          <w:numId w:val="8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provádět poskytování služby bez prodlení, za splnění standardů kvality a bezpečnosti dopravy stanovené obecně závaznými předpisy, s profesionálním přístupem při zachování základních pravidel slušného chování,</w:t>
      </w:r>
    </w:p>
    <w:p w14:paraId="37FD5ECD" w14:textId="2BD8B511" w:rsidR="00400311" w:rsidRDefault="00400311" w:rsidP="00400311">
      <w:pPr>
        <w:pStyle w:val="Odstavecseseznamem"/>
        <w:numPr>
          <w:ilvl w:val="0"/>
          <w:numId w:val="8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zajišťovat službu pouze osobami, které jsou k tomu odborně způsobilé a </w:t>
      </w:r>
      <w:proofErr w:type="gramStart"/>
      <w:r>
        <w:rPr>
          <w:rFonts w:ascii="Times New Roman" w:hAnsi="Times New Roman" w:cs="Times New Roman"/>
        </w:rPr>
        <w:t>splňují  molu</w:t>
      </w:r>
      <w:proofErr w:type="gramEnd"/>
      <w:r>
        <w:rPr>
          <w:rFonts w:ascii="Times New Roman" w:hAnsi="Times New Roman" w:cs="Times New Roman"/>
        </w:rPr>
        <w:t>, provádět úklid mola a přilehlých pozemků a zabránit znečištění povrchových a podzemních vod ropnými produkty nebo závadnými látkami dodavatel na požádání objednatele doložit,</w:t>
      </w:r>
    </w:p>
    <w:p w14:paraId="2CAFB8EA" w14:textId="1274C0A7" w:rsidR="00400311" w:rsidRDefault="00400311" w:rsidP="00400311">
      <w:pPr>
        <w:pStyle w:val="Odstavecseseznamem"/>
        <w:numPr>
          <w:ilvl w:val="0"/>
          <w:numId w:val="8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zodpovídat za stav vázání plavidla a zajištění potřebné plavební hloubky podél mola</w:t>
      </w:r>
    </w:p>
    <w:p w14:paraId="2E01B475" w14:textId="7DAA1748" w:rsidR="00400311" w:rsidRDefault="00400311" w:rsidP="00400311">
      <w:pPr>
        <w:pStyle w:val="Odstavecseseznamem"/>
        <w:numPr>
          <w:ilvl w:val="0"/>
          <w:numId w:val="8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odstraňovat naplavený materiál zachycený na plovoucím,</w:t>
      </w:r>
    </w:p>
    <w:p w14:paraId="5E946315" w14:textId="2EF2E7B8" w:rsidR="00400311" w:rsidRDefault="00400311" w:rsidP="00400311">
      <w:pPr>
        <w:pStyle w:val="Odstavecseseznamem"/>
        <w:numPr>
          <w:ilvl w:val="0"/>
          <w:numId w:val="8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zajistit náhradní plavidlo určené k řádnému poskytování služby, které bude odpovídat podmínkám veřejné zakázky nebo bude technicky a parametrově vhodnější pro poskytování služby, dojde-li k nemožnosti poskytování služby z technických důvodů na straně dodavatele,</w:t>
      </w:r>
    </w:p>
    <w:p w14:paraId="5366EF30" w14:textId="43BBA42E" w:rsidR="00400311" w:rsidRDefault="00400311" w:rsidP="00400311">
      <w:pPr>
        <w:pStyle w:val="Odstavecseseznamem"/>
        <w:numPr>
          <w:ilvl w:val="0"/>
          <w:numId w:val="8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zajistit zákaz kouření v plavidle určeném k poskytování služby,</w:t>
      </w:r>
    </w:p>
    <w:p w14:paraId="21142370" w14:textId="77777777" w:rsidR="003031C6" w:rsidRDefault="003031C6" w:rsidP="00400311">
      <w:pPr>
        <w:pStyle w:val="Odstavecseseznamem"/>
        <w:numPr>
          <w:ilvl w:val="0"/>
          <w:numId w:val="8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nahradit cestujícím</w:t>
      </w:r>
      <w:r w:rsidR="00400311">
        <w:rPr>
          <w:rFonts w:ascii="Times New Roman" w:hAnsi="Times New Roman" w:cs="Times New Roman"/>
        </w:rPr>
        <w:t>/u újmu na zdraví a škodu na zavazadle přepravovaném společně s ním, pakliže k takové škodě dojde při poskytování služby</w:t>
      </w:r>
      <w:r>
        <w:rPr>
          <w:rFonts w:ascii="Times New Roman" w:hAnsi="Times New Roman" w:cs="Times New Roman"/>
        </w:rPr>
        <w:t>,</w:t>
      </w:r>
    </w:p>
    <w:p w14:paraId="461C38CB" w14:textId="2E3184E2" w:rsidR="00400311" w:rsidRDefault="003031C6" w:rsidP="00400311">
      <w:pPr>
        <w:pStyle w:val="Odstavecseseznamem"/>
        <w:numPr>
          <w:ilvl w:val="0"/>
          <w:numId w:val="8"/>
        </w:numPr>
        <w:spacing w:after="12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dodržet přepravní ceny uvedené v provozním řádu</w:t>
      </w:r>
      <w:r w:rsidR="00400311">
        <w:rPr>
          <w:rFonts w:ascii="Times New Roman" w:hAnsi="Times New Roman" w:cs="Times New Roman"/>
        </w:rPr>
        <w:t>.</w:t>
      </w:r>
    </w:p>
    <w:p w14:paraId="4F2A043C" w14:textId="162F6F4F" w:rsidR="00A42DF1" w:rsidRDefault="003031C6" w:rsidP="00A42DF1">
      <w:pPr>
        <w:pStyle w:val="Odstavecseseznamem"/>
        <w:numPr>
          <w:ilvl w:val="0"/>
          <w:numId w:val="4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Dodavatel je povinen zajistit</w:t>
      </w:r>
      <w:r w:rsidR="00C372F7" w:rsidRPr="00A42DF1">
        <w:rPr>
          <w:rFonts w:ascii="Times New Roman" w:hAnsi="Times New Roman" w:cs="Times New Roman"/>
        </w:rPr>
        <w:t xml:space="preserve"> přepravu osob, kol, kočárků a případně též malých mo</w:t>
      </w:r>
      <w:r w:rsidR="00400311">
        <w:rPr>
          <w:rFonts w:ascii="Times New Roman" w:hAnsi="Times New Roman" w:cs="Times New Roman"/>
        </w:rPr>
        <w:t>tocyklů a skútrů do objemu 50 cm³</w:t>
      </w:r>
      <w:r w:rsidR="00C372F7" w:rsidRPr="00A42DF1">
        <w:rPr>
          <w:rFonts w:ascii="Times New Roman" w:hAnsi="Times New Roman" w:cs="Times New Roman"/>
        </w:rPr>
        <w:t xml:space="preserve"> plavidly k takové přepravě vhodnými a schválenými.</w:t>
      </w:r>
      <w:r w:rsidR="00A42DF1" w:rsidRPr="00A42DF1">
        <w:rPr>
          <w:rFonts w:ascii="Times New Roman" w:hAnsi="Times New Roman" w:cs="Times New Roman"/>
        </w:rPr>
        <w:t xml:space="preserve"> </w:t>
      </w:r>
    </w:p>
    <w:p w14:paraId="6E9162E7" w14:textId="77777777" w:rsidR="00A42DF1" w:rsidRDefault="00C372F7" w:rsidP="00A42DF1">
      <w:pPr>
        <w:pStyle w:val="Odstavecseseznamem"/>
        <w:numPr>
          <w:ilvl w:val="0"/>
          <w:numId w:val="4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A42DF1">
        <w:rPr>
          <w:rFonts w:ascii="Times New Roman" w:hAnsi="Times New Roman" w:cs="Times New Roman"/>
        </w:rPr>
        <w:t>Udržovat čistotu a pořádek v prostoru nájezdu, včetně zajištění maximálně možné bezpečnosti v souladu s platnými předpisy.</w:t>
      </w:r>
    </w:p>
    <w:p w14:paraId="43D35C18" w14:textId="77777777" w:rsidR="00A42DF1" w:rsidRDefault="00C372F7" w:rsidP="00A42DF1">
      <w:pPr>
        <w:pStyle w:val="Odstavecseseznamem"/>
        <w:numPr>
          <w:ilvl w:val="0"/>
          <w:numId w:val="4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A42DF1">
        <w:rPr>
          <w:rFonts w:ascii="Times New Roman" w:hAnsi="Times New Roman" w:cs="Times New Roman"/>
        </w:rPr>
        <w:t>Zajišťovat trvalou údržbu a případnou obnovu ceníku pro cestující na nástupních místech po dobu platnosti této smlouvy.</w:t>
      </w:r>
      <w:r w:rsidR="00A42DF1" w:rsidRPr="00A42DF1">
        <w:rPr>
          <w:rFonts w:ascii="Times New Roman" w:hAnsi="Times New Roman" w:cs="Times New Roman"/>
        </w:rPr>
        <w:t xml:space="preserve"> </w:t>
      </w:r>
    </w:p>
    <w:p w14:paraId="4871907D" w14:textId="62D7096C" w:rsidR="00A42DF1" w:rsidRDefault="00C372F7" w:rsidP="00A42DF1">
      <w:pPr>
        <w:pStyle w:val="Odstavecseseznamem"/>
        <w:numPr>
          <w:ilvl w:val="0"/>
          <w:numId w:val="4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A42DF1">
        <w:rPr>
          <w:rFonts w:ascii="Times New Roman" w:hAnsi="Times New Roman" w:cs="Times New Roman"/>
        </w:rPr>
        <w:lastRenderedPageBreak/>
        <w:t xml:space="preserve">Nasadit plavidlo s kapacitou </w:t>
      </w:r>
      <w:r w:rsidR="00A42DF1">
        <w:rPr>
          <w:rFonts w:ascii="Times New Roman" w:hAnsi="Times New Roman" w:cs="Times New Roman"/>
        </w:rPr>
        <w:t xml:space="preserve">minimálně </w:t>
      </w:r>
      <w:r w:rsidRPr="00A42DF1">
        <w:rPr>
          <w:rFonts w:ascii="Times New Roman" w:hAnsi="Times New Roman" w:cs="Times New Roman"/>
        </w:rPr>
        <w:t>12 osob. Plavidlo bude vybaveno přístřešky, nebo střechou proti nepřízni počasí.</w:t>
      </w:r>
      <w:r w:rsidR="00A42DF1" w:rsidRPr="00A42DF1">
        <w:rPr>
          <w:rFonts w:ascii="Times New Roman" w:hAnsi="Times New Roman" w:cs="Times New Roman"/>
        </w:rPr>
        <w:t xml:space="preserve"> </w:t>
      </w:r>
    </w:p>
    <w:p w14:paraId="315F8622" w14:textId="759653FD" w:rsidR="00C372F7" w:rsidRDefault="00C372F7" w:rsidP="00A42DF1">
      <w:pPr>
        <w:pStyle w:val="Odstavecseseznamem"/>
        <w:numPr>
          <w:ilvl w:val="0"/>
          <w:numId w:val="4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A42DF1">
        <w:rPr>
          <w:rFonts w:ascii="Times New Roman" w:hAnsi="Times New Roman" w:cs="Times New Roman"/>
        </w:rPr>
        <w:t>Oznámit objednateli přerušení lodního provozu v situacích vylučujících bezpečnou plavbu přívozních plavidel.</w:t>
      </w:r>
    </w:p>
    <w:p w14:paraId="7784A825" w14:textId="77777777" w:rsidR="00C372F7" w:rsidRDefault="00C372F7" w:rsidP="00C372F7">
      <w:pPr>
        <w:jc w:val="both"/>
        <w:rPr>
          <w:rFonts w:ascii="Times New Roman" w:hAnsi="Times New Roman" w:cs="Times New Roman"/>
        </w:rPr>
      </w:pPr>
    </w:p>
    <w:p w14:paraId="38A99986" w14:textId="1AA4ECB1" w:rsidR="00C372F7" w:rsidRPr="00C372F7" w:rsidRDefault="00567074" w:rsidP="00567074">
      <w:pPr>
        <w:spacing w:after="0"/>
        <w:ind w:left="2832"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</w:t>
      </w:r>
      <w:r w:rsidR="00C372F7" w:rsidRPr="00C372F7">
        <w:rPr>
          <w:rFonts w:ascii="Times New Roman" w:hAnsi="Times New Roman" w:cs="Times New Roman"/>
          <w:b/>
          <w:bCs/>
        </w:rPr>
        <w:t>Čl. IV</w:t>
      </w:r>
    </w:p>
    <w:p w14:paraId="5D7374FB" w14:textId="37512644" w:rsidR="00C372F7" w:rsidRDefault="00C372F7" w:rsidP="00567074">
      <w:pPr>
        <w:spacing w:after="0"/>
        <w:ind w:left="1416" w:firstLine="708"/>
        <w:jc w:val="both"/>
        <w:rPr>
          <w:rFonts w:ascii="Times New Roman" w:hAnsi="Times New Roman" w:cs="Times New Roman"/>
          <w:b/>
          <w:bCs/>
        </w:rPr>
      </w:pPr>
      <w:r w:rsidRPr="00C372F7">
        <w:rPr>
          <w:rFonts w:ascii="Times New Roman" w:hAnsi="Times New Roman" w:cs="Times New Roman"/>
          <w:b/>
          <w:bCs/>
        </w:rPr>
        <w:t xml:space="preserve">              </w:t>
      </w:r>
      <w:r w:rsidR="00567074">
        <w:rPr>
          <w:rFonts w:ascii="Times New Roman" w:hAnsi="Times New Roman" w:cs="Times New Roman"/>
          <w:b/>
          <w:bCs/>
        </w:rPr>
        <w:t xml:space="preserve">    </w:t>
      </w:r>
      <w:r w:rsidRPr="00C372F7">
        <w:rPr>
          <w:rFonts w:ascii="Times New Roman" w:hAnsi="Times New Roman" w:cs="Times New Roman"/>
          <w:b/>
          <w:bCs/>
        </w:rPr>
        <w:t>P</w:t>
      </w:r>
      <w:r w:rsidR="00610467">
        <w:rPr>
          <w:rFonts w:ascii="Times New Roman" w:hAnsi="Times New Roman" w:cs="Times New Roman"/>
          <w:b/>
          <w:bCs/>
        </w:rPr>
        <w:t>ráva a p</w:t>
      </w:r>
      <w:r w:rsidRPr="00C372F7">
        <w:rPr>
          <w:rFonts w:ascii="Times New Roman" w:hAnsi="Times New Roman" w:cs="Times New Roman"/>
          <w:b/>
          <w:bCs/>
        </w:rPr>
        <w:t>ovinnosti objednatele</w:t>
      </w:r>
    </w:p>
    <w:p w14:paraId="11E78A8F" w14:textId="77777777" w:rsidR="00567074" w:rsidRPr="00C372F7" w:rsidRDefault="00567074" w:rsidP="00567074">
      <w:pPr>
        <w:spacing w:after="0"/>
        <w:ind w:left="1416" w:firstLine="708"/>
        <w:jc w:val="both"/>
        <w:rPr>
          <w:rFonts w:ascii="Times New Roman" w:hAnsi="Times New Roman" w:cs="Times New Roman"/>
          <w:b/>
          <w:bCs/>
        </w:rPr>
      </w:pPr>
    </w:p>
    <w:p w14:paraId="2DB93B3B" w14:textId="77777777" w:rsidR="00A42DF1" w:rsidRDefault="00C372F7" w:rsidP="00610467">
      <w:pPr>
        <w:pStyle w:val="Odstavecseseznamem"/>
        <w:numPr>
          <w:ilvl w:val="0"/>
          <w:numId w:val="5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A42DF1">
        <w:rPr>
          <w:rFonts w:ascii="Times New Roman" w:hAnsi="Times New Roman" w:cs="Times New Roman"/>
        </w:rPr>
        <w:t>Respektovat přerušení lodního provozu bez krácení smluvní odměny v případě situace zastavení plavby, vyhlášené Státní plavební správou, při povodňových stavech, plavebních nehodách a extrémně snížené hladině vodního toku, tedy situacích vylučujících bezpečnou plavbu přívozních plavidel.</w:t>
      </w:r>
      <w:r w:rsidR="00A42DF1" w:rsidRPr="00A42DF1">
        <w:rPr>
          <w:rFonts w:ascii="Times New Roman" w:hAnsi="Times New Roman" w:cs="Times New Roman"/>
        </w:rPr>
        <w:t xml:space="preserve"> </w:t>
      </w:r>
    </w:p>
    <w:p w14:paraId="56874EA8" w14:textId="594A9374" w:rsidR="00C372F7" w:rsidRDefault="00C372F7" w:rsidP="00610467">
      <w:pPr>
        <w:pStyle w:val="Odstavecseseznamem"/>
        <w:numPr>
          <w:ilvl w:val="0"/>
          <w:numId w:val="5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A42DF1">
        <w:rPr>
          <w:rFonts w:ascii="Times New Roman" w:hAnsi="Times New Roman" w:cs="Times New Roman"/>
        </w:rPr>
        <w:t>Platit dodavateli úplatu dle čl. V této smlouvy.</w:t>
      </w:r>
    </w:p>
    <w:p w14:paraId="4A7A1138" w14:textId="7C7CA564" w:rsidR="00610467" w:rsidRDefault="00610467" w:rsidP="00610467">
      <w:pPr>
        <w:pStyle w:val="Odstavecseseznamem"/>
        <w:numPr>
          <w:ilvl w:val="0"/>
          <w:numId w:val="5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Objednatel je oprávněn kontrolovat poskytování služby a požadovat, aby dodavatel zjednal nápravu, zjistí-li objednatel, že dodavatel porušuje své povinnosti.</w:t>
      </w:r>
    </w:p>
    <w:p w14:paraId="62E4BEE8" w14:textId="398B5BB3" w:rsidR="00610467" w:rsidRDefault="00610467" w:rsidP="00610467">
      <w:pPr>
        <w:pStyle w:val="Odstavecseseznamem"/>
        <w:numPr>
          <w:ilvl w:val="0"/>
          <w:numId w:val="5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Objednatel je oprávněn jednostranně formou písemného sdělení doručeného dodavateli změnit jízdní řád dle čl. II. odst. 2 </w:t>
      </w:r>
      <w:proofErr w:type="gramStart"/>
      <w:r>
        <w:rPr>
          <w:rFonts w:ascii="Times New Roman" w:hAnsi="Times New Roman" w:cs="Times New Roman"/>
        </w:rPr>
        <w:t>této</w:t>
      </w:r>
      <w:proofErr w:type="gramEnd"/>
      <w:r>
        <w:rPr>
          <w:rFonts w:ascii="Times New Roman" w:hAnsi="Times New Roman" w:cs="Times New Roman"/>
        </w:rPr>
        <w:t xml:space="preserve"> smlouvy. Změny nabývají účinnosti a dodavatel je povinen se podle nich řídit prvním dnem kalendářního měsíce následujícího po jejich doručení.</w:t>
      </w:r>
    </w:p>
    <w:p w14:paraId="09B9D775" w14:textId="3B915327" w:rsidR="00610467" w:rsidRPr="00A42DF1" w:rsidRDefault="00610467" w:rsidP="00610467">
      <w:pPr>
        <w:pStyle w:val="Odstavecseseznamem"/>
        <w:numPr>
          <w:ilvl w:val="0"/>
          <w:numId w:val="5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Dodavatel je oprávněn poskytovat službu výhradně prostřednictvím poddodavatelů, kteří jsou uvedeni v příloze č. 3 </w:t>
      </w:r>
      <w:proofErr w:type="gramStart"/>
      <w:r>
        <w:rPr>
          <w:rFonts w:ascii="Times New Roman" w:hAnsi="Times New Roman" w:cs="Times New Roman"/>
        </w:rPr>
        <w:t>této</w:t>
      </w:r>
      <w:proofErr w:type="gramEnd"/>
      <w:r>
        <w:rPr>
          <w:rFonts w:ascii="Times New Roman" w:hAnsi="Times New Roman" w:cs="Times New Roman"/>
        </w:rPr>
        <w:t xml:space="preserve"> smlouvy. Jakékoliv změny poddodavatelů podléhají předchozímu schválení objednatele.</w:t>
      </w:r>
    </w:p>
    <w:p w14:paraId="7C72A5A3" w14:textId="77777777" w:rsidR="00567074" w:rsidRDefault="00567074" w:rsidP="00C372F7">
      <w:pPr>
        <w:jc w:val="both"/>
        <w:rPr>
          <w:rFonts w:ascii="Times New Roman" w:hAnsi="Times New Roman" w:cs="Times New Roman"/>
        </w:rPr>
      </w:pPr>
    </w:p>
    <w:p w14:paraId="31565245" w14:textId="5171D189" w:rsidR="00C372F7" w:rsidRPr="00C372F7" w:rsidRDefault="00567074" w:rsidP="00567074">
      <w:pPr>
        <w:spacing w:after="0"/>
        <w:ind w:left="2832"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</w:t>
      </w:r>
      <w:r w:rsidR="00C372F7" w:rsidRPr="00C372F7">
        <w:rPr>
          <w:rFonts w:ascii="Times New Roman" w:hAnsi="Times New Roman" w:cs="Times New Roman"/>
          <w:b/>
          <w:bCs/>
        </w:rPr>
        <w:t>Čl. V</w:t>
      </w:r>
    </w:p>
    <w:p w14:paraId="579EF73C" w14:textId="261B53D3" w:rsidR="00C372F7" w:rsidRDefault="00C372F7" w:rsidP="00567074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C372F7">
        <w:rPr>
          <w:rFonts w:ascii="Times New Roman" w:hAnsi="Times New Roman" w:cs="Times New Roman"/>
          <w:b/>
          <w:bCs/>
        </w:rPr>
        <w:t xml:space="preserve">                                                </w:t>
      </w:r>
      <w:r w:rsidR="00567074">
        <w:rPr>
          <w:rFonts w:ascii="Times New Roman" w:hAnsi="Times New Roman" w:cs="Times New Roman"/>
          <w:b/>
          <w:bCs/>
        </w:rPr>
        <w:t xml:space="preserve">    </w:t>
      </w:r>
      <w:r w:rsidRPr="00C372F7">
        <w:rPr>
          <w:rFonts w:ascii="Times New Roman" w:hAnsi="Times New Roman" w:cs="Times New Roman"/>
          <w:b/>
          <w:bCs/>
        </w:rPr>
        <w:t xml:space="preserve"> </w:t>
      </w:r>
      <w:r w:rsidR="00567074">
        <w:rPr>
          <w:rFonts w:ascii="Times New Roman" w:hAnsi="Times New Roman" w:cs="Times New Roman"/>
          <w:b/>
          <w:bCs/>
        </w:rPr>
        <w:t xml:space="preserve"> </w:t>
      </w:r>
      <w:r w:rsidRPr="00C372F7">
        <w:rPr>
          <w:rFonts w:ascii="Times New Roman" w:hAnsi="Times New Roman" w:cs="Times New Roman"/>
          <w:b/>
          <w:bCs/>
        </w:rPr>
        <w:t>Cena a platební podmínky</w:t>
      </w:r>
    </w:p>
    <w:p w14:paraId="1F7E4B34" w14:textId="77777777" w:rsidR="00567074" w:rsidRPr="00C372F7" w:rsidRDefault="00567074" w:rsidP="00567074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7C9AD81A" w14:textId="71C01B1A" w:rsidR="00610467" w:rsidRDefault="00C372F7" w:rsidP="006C7DD8">
      <w:pPr>
        <w:pStyle w:val="Odstavecseseznamem"/>
        <w:numPr>
          <w:ilvl w:val="0"/>
          <w:numId w:val="9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610467">
        <w:rPr>
          <w:rFonts w:ascii="Times New Roman" w:hAnsi="Times New Roman" w:cs="Times New Roman"/>
        </w:rPr>
        <w:t xml:space="preserve">Odměna za kompletní zajištění provozu přívozu, včetně veškerých závazků stanovených v čl. II a čl. III smlouvy za celou dobu jeho provozu od </w:t>
      </w:r>
      <w:r w:rsidR="001B617F">
        <w:rPr>
          <w:rFonts w:ascii="Times New Roman" w:hAnsi="Times New Roman" w:cs="Times New Roman"/>
        </w:rPr>
        <w:t>1</w:t>
      </w:r>
      <w:r w:rsidRPr="00610467">
        <w:rPr>
          <w:rFonts w:ascii="Times New Roman" w:hAnsi="Times New Roman" w:cs="Times New Roman"/>
        </w:rPr>
        <w:t xml:space="preserve">. 4. do </w:t>
      </w:r>
      <w:proofErr w:type="gramStart"/>
      <w:r w:rsidR="001B617F">
        <w:rPr>
          <w:rFonts w:ascii="Times New Roman" w:hAnsi="Times New Roman" w:cs="Times New Roman"/>
        </w:rPr>
        <w:t>31.10</w:t>
      </w:r>
      <w:r w:rsidR="00DB403D" w:rsidRPr="00610467">
        <w:rPr>
          <w:rFonts w:ascii="Times New Roman" w:hAnsi="Times New Roman" w:cs="Times New Roman"/>
        </w:rPr>
        <w:t>.</w:t>
      </w:r>
      <w:r w:rsidR="001B617F">
        <w:rPr>
          <w:rFonts w:ascii="Times New Roman" w:hAnsi="Times New Roman" w:cs="Times New Roman"/>
        </w:rPr>
        <w:t xml:space="preserve"> příslušného</w:t>
      </w:r>
      <w:proofErr w:type="gramEnd"/>
      <w:r w:rsidR="001B617F">
        <w:rPr>
          <w:rFonts w:ascii="Times New Roman" w:hAnsi="Times New Roman" w:cs="Times New Roman"/>
        </w:rPr>
        <w:t xml:space="preserve"> roku</w:t>
      </w:r>
      <w:r w:rsidRPr="00610467">
        <w:rPr>
          <w:rFonts w:ascii="Times New Roman" w:hAnsi="Times New Roman" w:cs="Times New Roman"/>
        </w:rPr>
        <w:t xml:space="preserve"> byla sjednána ve výši </w:t>
      </w:r>
      <w:r w:rsidR="001B617F">
        <w:rPr>
          <w:rFonts w:ascii="Times New Roman" w:hAnsi="Times New Roman" w:cs="Times New Roman"/>
        </w:rPr>
        <w:t>………..</w:t>
      </w:r>
      <w:r w:rsidRPr="00610467">
        <w:rPr>
          <w:rFonts w:ascii="Times New Roman" w:hAnsi="Times New Roman" w:cs="Times New Roman"/>
        </w:rPr>
        <w:t>,- Kč. V případě, že dojde z důvodů na straně dodavatele k přerušení přepravy osob, bude odměna poměrně krácena.</w:t>
      </w:r>
      <w:r w:rsidR="00DB403D" w:rsidRPr="00610467">
        <w:rPr>
          <w:rFonts w:ascii="Times New Roman" w:hAnsi="Times New Roman" w:cs="Times New Roman"/>
        </w:rPr>
        <w:t xml:space="preserve"> Smluvní strany sjednávají možnost opce, tedy prodloužení smlouvy o další dva roky.</w:t>
      </w:r>
      <w:r w:rsidR="00610467" w:rsidRPr="00610467">
        <w:rPr>
          <w:rFonts w:ascii="Times New Roman" w:hAnsi="Times New Roman" w:cs="Times New Roman"/>
        </w:rPr>
        <w:t xml:space="preserve"> </w:t>
      </w:r>
    </w:p>
    <w:p w14:paraId="06983EE6" w14:textId="0376AA11" w:rsidR="00610467" w:rsidRDefault="00DB403D" w:rsidP="006C7DD8">
      <w:pPr>
        <w:pStyle w:val="Odstavecseseznamem"/>
        <w:numPr>
          <w:ilvl w:val="0"/>
          <w:numId w:val="9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610467">
        <w:rPr>
          <w:rFonts w:ascii="Times New Roman" w:hAnsi="Times New Roman" w:cs="Times New Roman"/>
        </w:rPr>
        <w:t>Objednateli</w:t>
      </w:r>
      <w:r w:rsidR="00C372F7" w:rsidRPr="00610467">
        <w:rPr>
          <w:rFonts w:ascii="Times New Roman" w:hAnsi="Times New Roman" w:cs="Times New Roman"/>
        </w:rPr>
        <w:t xml:space="preserve"> náleží vybrané jízdné dle ceníku, který je</w:t>
      </w:r>
      <w:r w:rsidR="003031C6">
        <w:rPr>
          <w:rFonts w:ascii="Times New Roman" w:hAnsi="Times New Roman" w:cs="Times New Roman"/>
        </w:rPr>
        <w:t xml:space="preserve"> uveden v provozním řádu v </w:t>
      </w:r>
      <w:proofErr w:type="spellStart"/>
      <w:r w:rsidR="003031C6">
        <w:rPr>
          <w:rFonts w:ascii="Times New Roman" w:hAnsi="Times New Roman" w:cs="Times New Roman"/>
        </w:rPr>
        <w:t>přílohze</w:t>
      </w:r>
      <w:proofErr w:type="spellEnd"/>
      <w:r w:rsidR="00C372F7" w:rsidRPr="00610467">
        <w:rPr>
          <w:rFonts w:ascii="Times New Roman" w:hAnsi="Times New Roman" w:cs="Times New Roman"/>
        </w:rPr>
        <w:t xml:space="preserve"> č. 1 smlouvy a je platný po celou dobu provozu přívozu. Výběr jízdného bude prováděn pracovníkem obsluhy v souladu s platnými předpisy. Každý cestující obdrží daňový doklad – jízdenku, platby jsou možné pouze v hotovosti.</w:t>
      </w:r>
      <w:r w:rsidRPr="00610467">
        <w:rPr>
          <w:rFonts w:ascii="Times New Roman" w:hAnsi="Times New Roman" w:cs="Times New Roman"/>
        </w:rPr>
        <w:t xml:space="preserve"> </w:t>
      </w:r>
    </w:p>
    <w:p w14:paraId="1A0FF22B" w14:textId="1C0CCC50" w:rsidR="00610467" w:rsidRDefault="00C372F7" w:rsidP="006C7DD8">
      <w:pPr>
        <w:pStyle w:val="Odstavecseseznamem"/>
        <w:numPr>
          <w:ilvl w:val="0"/>
          <w:numId w:val="9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610467">
        <w:rPr>
          <w:rFonts w:ascii="Times New Roman" w:hAnsi="Times New Roman" w:cs="Times New Roman"/>
        </w:rPr>
        <w:t xml:space="preserve">Faktury za provedené služby budou dodavatelem vystaveny měsíčně, jako poměrná část z celkové ceny plnění, a objednateli budou </w:t>
      </w:r>
      <w:r w:rsidR="001B617F">
        <w:rPr>
          <w:rFonts w:ascii="Times New Roman" w:hAnsi="Times New Roman" w:cs="Times New Roman"/>
        </w:rPr>
        <w:t>uhrazeny nejdéle do 10</w:t>
      </w:r>
      <w:r w:rsidRPr="00610467">
        <w:rPr>
          <w:rFonts w:ascii="Times New Roman" w:hAnsi="Times New Roman" w:cs="Times New Roman"/>
        </w:rPr>
        <w:t xml:space="preserve">. dne následujícího kalendářního měsíce po uskutečnění zdanitelného plnění. </w:t>
      </w:r>
    </w:p>
    <w:p w14:paraId="4BAA39A6" w14:textId="4E6A9A84" w:rsidR="00C372F7" w:rsidRPr="00610467" w:rsidRDefault="00C372F7" w:rsidP="006C7DD8">
      <w:pPr>
        <w:pStyle w:val="Odstavecseseznamem"/>
        <w:numPr>
          <w:ilvl w:val="0"/>
          <w:numId w:val="9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</w:rPr>
      </w:pPr>
      <w:r w:rsidRPr="00610467">
        <w:rPr>
          <w:rFonts w:ascii="Times New Roman" w:hAnsi="Times New Roman" w:cs="Times New Roman"/>
        </w:rPr>
        <w:t xml:space="preserve">Faktury, které musí mít náležitosti daňového dokladu, jsou splatné </w:t>
      </w:r>
      <w:r w:rsidR="00DB403D" w:rsidRPr="00610467">
        <w:rPr>
          <w:rFonts w:ascii="Times New Roman" w:hAnsi="Times New Roman" w:cs="Times New Roman"/>
        </w:rPr>
        <w:t>30</w:t>
      </w:r>
      <w:r w:rsidRPr="00610467">
        <w:rPr>
          <w:rFonts w:ascii="Times New Roman" w:hAnsi="Times New Roman" w:cs="Times New Roman"/>
        </w:rPr>
        <w:t xml:space="preserve"> dnů od prokazatelného doručení faktury objednateli. Objednatel není v prodlení, jestliže fakturu vrátí buď pro nedostatek náležitostí daňového dokladu, nebo proto, že v účtovaném období nebylo z důvodů na straně dodavatele částečně nebo zcela plněno.</w:t>
      </w:r>
    </w:p>
    <w:p w14:paraId="0876A42D" w14:textId="77777777" w:rsidR="00DB403D" w:rsidRDefault="00DB403D" w:rsidP="00C372F7">
      <w:pPr>
        <w:jc w:val="both"/>
        <w:rPr>
          <w:rFonts w:ascii="Times New Roman" w:hAnsi="Times New Roman" w:cs="Times New Roman"/>
        </w:rPr>
      </w:pPr>
    </w:p>
    <w:p w14:paraId="5F7194F2" w14:textId="77777777" w:rsidR="00D50C04" w:rsidRDefault="00567074" w:rsidP="00567074">
      <w:pPr>
        <w:spacing w:after="0"/>
        <w:ind w:left="2832"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</w:t>
      </w:r>
    </w:p>
    <w:p w14:paraId="7A670AF0" w14:textId="77777777" w:rsidR="003031C6" w:rsidRDefault="003031C6" w:rsidP="00567074">
      <w:pPr>
        <w:spacing w:after="0"/>
        <w:ind w:left="2832" w:firstLine="708"/>
        <w:jc w:val="both"/>
        <w:rPr>
          <w:rFonts w:ascii="Times New Roman" w:hAnsi="Times New Roman" w:cs="Times New Roman"/>
          <w:b/>
          <w:bCs/>
        </w:rPr>
      </w:pPr>
    </w:p>
    <w:p w14:paraId="5C7283AC" w14:textId="236BE50D" w:rsidR="00C372F7" w:rsidRPr="00DB403D" w:rsidRDefault="00C372F7" w:rsidP="00567074">
      <w:pPr>
        <w:spacing w:after="0"/>
        <w:ind w:left="2832" w:firstLine="708"/>
        <w:jc w:val="both"/>
        <w:rPr>
          <w:rFonts w:ascii="Times New Roman" w:hAnsi="Times New Roman" w:cs="Times New Roman"/>
          <w:b/>
          <w:bCs/>
        </w:rPr>
      </w:pPr>
      <w:r w:rsidRPr="00DB403D">
        <w:rPr>
          <w:rFonts w:ascii="Times New Roman" w:hAnsi="Times New Roman" w:cs="Times New Roman"/>
          <w:b/>
          <w:bCs/>
        </w:rPr>
        <w:lastRenderedPageBreak/>
        <w:t>Čl. VI</w:t>
      </w:r>
    </w:p>
    <w:p w14:paraId="36E49C58" w14:textId="30EC01C9" w:rsidR="00DB403D" w:rsidRDefault="00DB403D" w:rsidP="00567074">
      <w:pPr>
        <w:spacing w:after="0"/>
        <w:ind w:left="2124"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</w:t>
      </w:r>
      <w:r w:rsidR="00567074">
        <w:rPr>
          <w:rFonts w:ascii="Times New Roman" w:hAnsi="Times New Roman" w:cs="Times New Roman"/>
        </w:rPr>
        <w:t xml:space="preserve">      </w:t>
      </w:r>
      <w:r w:rsidR="00C372F7" w:rsidRPr="00DB403D">
        <w:rPr>
          <w:rFonts w:ascii="Times New Roman" w:hAnsi="Times New Roman" w:cs="Times New Roman"/>
          <w:b/>
          <w:bCs/>
        </w:rPr>
        <w:t xml:space="preserve">Odpovědnost za škodu </w:t>
      </w:r>
    </w:p>
    <w:p w14:paraId="75F601E6" w14:textId="77777777" w:rsidR="00567074" w:rsidRPr="00DB403D" w:rsidRDefault="00567074" w:rsidP="00567074">
      <w:pPr>
        <w:spacing w:after="0"/>
        <w:ind w:left="2124" w:firstLine="708"/>
        <w:jc w:val="both"/>
        <w:rPr>
          <w:rFonts w:ascii="Times New Roman" w:hAnsi="Times New Roman" w:cs="Times New Roman"/>
          <w:b/>
          <w:bCs/>
        </w:rPr>
      </w:pPr>
    </w:p>
    <w:p w14:paraId="23BC9D2F" w14:textId="7E8F6DBB" w:rsidR="00C372F7" w:rsidRPr="00C372F7" w:rsidRDefault="00C372F7" w:rsidP="00C372F7">
      <w:pPr>
        <w:jc w:val="both"/>
        <w:rPr>
          <w:rFonts w:ascii="Times New Roman" w:hAnsi="Times New Roman" w:cs="Times New Roman"/>
        </w:rPr>
      </w:pPr>
      <w:r w:rsidRPr="00DB403D">
        <w:rPr>
          <w:rFonts w:ascii="Times New Roman" w:hAnsi="Times New Roman" w:cs="Times New Roman"/>
        </w:rPr>
        <w:t xml:space="preserve">Dodavatel odpovídá za bezpečnost provozování lodní dopravy – přívozu dle této smlouvy a za </w:t>
      </w:r>
      <w:r w:rsidRPr="00C372F7">
        <w:rPr>
          <w:rFonts w:ascii="Times New Roman" w:hAnsi="Times New Roman" w:cs="Times New Roman"/>
        </w:rPr>
        <w:t>veškeré způsobené škody objednateli a třetím osobám. Dodavatel prohlašuje, že má sjednáno pojištění odpovědnosti za způsobenou škodu</w:t>
      </w:r>
      <w:r w:rsidR="00610467">
        <w:rPr>
          <w:rFonts w:ascii="Times New Roman" w:hAnsi="Times New Roman" w:cs="Times New Roman"/>
        </w:rPr>
        <w:t>, minimálně ve výši 3 mil. Kč</w:t>
      </w:r>
      <w:r w:rsidRPr="00C372F7">
        <w:rPr>
          <w:rFonts w:ascii="Times New Roman" w:hAnsi="Times New Roman" w:cs="Times New Roman"/>
        </w:rPr>
        <w:t>. Dodavatel se zavazuje udržovat v platnosti tuto pojistku po ce</w:t>
      </w:r>
      <w:r w:rsidR="00D50C04">
        <w:rPr>
          <w:rFonts w:ascii="Times New Roman" w:hAnsi="Times New Roman" w:cs="Times New Roman"/>
        </w:rPr>
        <w:t>lou dobu platnosti této smlouvy</w:t>
      </w:r>
      <w:r w:rsidRPr="00C372F7">
        <w:rPr>
          <w:rFonts w:ascii="Times New Roman" w:hAnsi="Times New Roman" w:cs="Times New Roman"/>
        </w:rPr>
        <w:t>.</w:t>
      </w:r>
    </w:p>
    <w:p w14:paraId="45158110" w14:textId="77777777" w:rsidR="00DB403D" w:rsidRDefault="00DB403D" w:rsidP="00C372F7">
      <w:pPr>
        <w:jc w:val="both"/>
        <w:rPr>
          <w:rFonts w:ascii="Times New Roman" w:hAnsi="Times New Roman" w:cs="Times New Roman"/>
        </w:rPr>
      </w:pPr>
    </w:p>
    <w:p w14:paraId="15E6CB60" w14:textId="4B575BFD" w:rsidR="00C372F7" w:rsidRDefault="00567074" w:rsidP="00567074">
      <w:pPr>
        <w:spacing w:after="0"/>
        <w:ind w:left="2832"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</w:t>
      </w:r>
      <w:r w:rsidR="00C372F7" w:rsidRPr="00DB403D">
        <w:rPr>
          <w:rFonts w:ascii="Times New Roman" w:hAnsi="Times New Roman" w:cs="Times New Roman"/>
          <w:b/>
          <w:bCs/>
        </w:rPr>
        <w:t>Čl. VII</w:t>
      </w:r>
    </w:p>
    <w:p w14:paraId="734D7D98" w14:textId="34107A67" w:rsidR="00D50C04" w:rsidRDefault="00D50C04" w:rsidP="00567074">
      <w:pPr>
        <w:spacing w:after="0"/>
        <w:ind w:left="2832"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Smluvní pokuty a ostatní ujednání</w:t>
      </w:r>
    </w:p>
    <w:p w14:paraId="47842872" w14:textId="77777777" w:rsidR="00D50C04" w:rsidRDefault="00D50C04" w:rsidP="00567074">
      <w:pPr>
        <w:spacing w:after="0"/>
        <w:ind w:left="2832" w:firstLine="708"/>
        <w:jc w:val="both"/>
        <w:rPr>
          <w:rFonts w:ascii="Times New Roman" w:hAnsi="Times New Roman" w:cs="Times New Roman"/>
          <w:b/>
          <w:bCs/>
        </w:rPr>
      </w:pPr>
    </w:p>
    <w:p w14:paraId="773484DA" w14:textId="03B58149" w:rsidR="00D50C04" w:rsidRDefault="00D50C04" w:rsidP="006C7DD8">
      <w:pPr>
        <w:pStyle w:val="Odstavecseseznamem"/>
        <w:numPr>
          <w:ilvl w:val="0"/>
          <w:numId w:val="10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bCs/>
        </w:rPr>
      </w:pPr>
      <w:r w:rsidRPr="00D50C04">
        <w:rPr>
          <w:rFonts w:ascii="Times New Roman" w:hAnsi="Times New Roman" w:cs="Times New Roman"/>
          <w:bCs/>
        </w:rPr>
        <w:t>V případě prodlení s úhradou peněžitého plnění je objednatel povinen zaplatit dodavateli smluvní pokutu ve výši 0,05% z dlužné částky za každý i započatý den plnění.</w:t>
      </w:r>
    </w:p>
    <w:p w14:paraId="652D6CFD" w14:textId="23DF78D8" w:rsidR="00D50C04" w:rsidRDefault="00D50C04" w:rsidP="006C7DD8">
      <w:pPr>
        <w:pStyle w:val="Odstavecseseznamem"/>
        <w:numPr>
          <w:ilvl w:val="0"/>
          <w:numId w:val="10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V případě prodlení dodavatele s poskytováním služby nebo bude-li dodavatel poskytovat sjednanou službu v rozporu s ujednáními smlouvy nebo </w:t>
      </w:r>
      <w:proofErr w:type="gramStart"/>
      <w:r>
        <w:rPr>
          <w:rFonts w:ascii="Times New Roman" w:hAnsi="Times New Roman" w:cs="Times New Roman"/>
          <w:bCs/>
        </w:rPr>
        <w:t>platnými  právními</w:t>
      </w:r>
      <w:proofErr w:type="gramEnd"/>
      <w:r>
        <w:rPr>
          <w:rFonts w:ascii="Times New Roman" w:hAnsi="Times New Roman" w:cs="Times New Roman"/>
          <w:bCs/>
        </w:rPr>
        <w:t xml:space="preserve"> předpisy, uhradí dodavatel objednateli smluvní pokutu ve výši 1.000 Kč za každý jednotlivý případ porušení.</w:t>
      </w:r>
    </w:p>
    <w:p w14:paraId="6D0CECA5" w14:textId="73F873EA" w:rsidR="00D50C04" w:rsidRDefault="00D50C04" w:rsidP="006C7DD8">
      <w:pPr>
        <w:pStyle w:val="Odstavecseseznamem"/>
        <w:numPr>
          <w:ilvl w:val="0"/>
          <w:numId w:val="10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V případě nepřítomnosti odborně způsobilé osoby v místě plnění v souladu s ustanovením čl. III. odst. 1 </w:t>
      </w:r>
      <w:proofErr w:type="spellStart"/>
      <w:proofErr w:type="gramStart"/>
      <w:r>
        <w:rPr>
          <w:rFonts w:ascii="Times New Roman" w:hAnsi="Times New Roman" w:cs="Times New Roman"/>
          <w:bCs/>
        </w:rPr>
        <w:t>písm.b</w:t>
      </w:r>
      <w:proofErr w:type="spellEnd"/>
      <w:r>
        <w:rPr>
          <w:rFonts w:ascii="Times New Roman" w:hAnsi="Times New Roman" w:cs="Times New Roman"/>
          <w:bCs/>
        </w:rPr>
        <w:t>) této</w:t>
      </w:r>
      <w:proofErr w:type="gramEnd"/>
      <w:r>
        <w:rPr>
          <w:rFonts w:ascii="Times New Roman" w:hAnsi="Times New Roman" w:cs="Times New Roman"/>
          <w:bCs/>
        </w:rPr>
        <w:t xml:space="preserve"> smlouvy uhradí dodavatel objednateli smluvní pokutu ve výši 5.000 Kč za každý jednotlivý případ porušení.</w:t>
      </w:r>
    </w:p>
    <w:p w14:paraId="1D83D00C" w14:textId="1E7C3761" w:rsidR="00D50C04" w:rsidRDefault="00D50C04" w:rsidP="006C7DD8">
      <w:pPr>
        <w:pStyle w:val="Odstavecseseznamem"/>
        <w:numPr>
          <w:ilvl w:val="0"/>
          <w:numId w:val="10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V případě porušení povinnosti podle čl. III. </w:t>
      </w:r>
      <w:proofErr w:type="gramStart"/>
      <w:r>
        <w:rPr>
          <w:rFonts w:ascii="Times New Roman" w:hAnsi="Times New Roman" w:cs="Times New Roman"/>
          <w:bCs/>
        </w:rPr>
        <w:t>odst.1 písm.</w:t>
      </w:r>
      <w:proofErr w:type="gramEnd"/>
      <w:r>
        <w:rPr>
          <w:rFonts w:ascii="Times New Roman" w:hAnsi="Times New Roman" w:cs="Times New Roman"/>
          <w:bCs/>
        </w:rPr>
        <w:t xml:space="preserve"> e) této smlouvy uhradí dodavatel objednateli smluvní pokutu ve výši 10.000 Kč za každý započatý den prodlení.</w:t>
      </w:r>
    </w:p>
    <w:p w14:paraId="1E6548F3" w14:textId="64466E69" w:rsidR="00D50C04" w:rsidRDefault="00D50C04" w:rsidP="006C7DD8">
      <w:pPr>
        <w:pStyle w:val="Odstavecseseznamem"/>
        <w:numPr>
          <w:ilvl w:val="0"/>
          <w:numId w:val="10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V případě porušení povinnosti podle čl. IVI této smlouvy uhradí dodavatel objednateli smluvní pokutu ve výši 50.000 Kč za každý jednotlivý případ porušení.</w:t>
      </w:r>
    </w:p>
    <w:p w14:paraId="7D069AAB" w14:textId="1BCC3F45" w:rsidR="00D50C04" w:rsidRDefault="00D50C04" w:rsidP="006C7DD8">
      <w:pPr>
        <w:pStyle w:val="Odstavecseseznamem"/>
        <w:numPr>
          <w:ilvl w:val="0"/>
          <w:numId w:val="10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Smluvní pokuty jsou splatné do 15 dnů ode dne vystavení penalizace, není-li ve vyúčtování uvedena splatnost delší.</w:t>
      </w:r>
    </w:p>
    <w:p w14:paraId="203E944E" w14:textId="13B31828" w:rsidR="00D50C04" w:rsidRDefault="00D50C04" w:rsidP="006C7DD8">
      <w:pPr>
        <w:pStyle w:val="Odstavecseseznamem"/>
        <w:numPr>
          <w:ilvl w:val="0"/>
          <w:numId w:val="10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Zaplacením smluvní pokuty</w:t>
      </w:r>
      <w:r w:rsidR="006C7DD8">
        <w:rPr>
          <w:rFonts w:ascii="Times New Roman" w:hAnsi="Times New Roman" w:cs="Times New Roman"/>
          <w:bCs/>
        </w:rPr>
        <w:t xml:space="preserve"> není dotčeno právo na náhradu škody způsobené jí porušením povinnosti povinnou stranou, na niž se smluvní pokuta vztahuje, a to ve výši přesahující smluvní pokutu.</w:t>
      </w:r>
    </w:p>
    <w:p w14:paraId="115F6504" w14:textId="77777777" w:rsidR="006C7DD8" w:rsidRDefault="006C7DD8" w:rsidP="006C7DD8">
      <w:pPr>
        <w:spacing w:after="0"/>
        <w:jc w:val="both"/>
        <w:rPr>
          <w:rFonts w:ascii="Times New Roman" w:hAnsi="Times New Roman" w:cs="Times New Roman"/>
          <w:bCs/>
        </w:rPr>
      </w:pPr>
    </w:p>
    <w:p w14:paraId="61A3EA8C" w14:textId="409D7458" w:rsidR="006C7DD8" w:rsidRPr="006C7DD8" w:rsidRDefault="006C7DD8" w:rsidP="006C7DD8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VIII.</w:t>
      </w:r>
    </w:p>
    <w:p w14:paraId="5214D74C" w14:textId="5E52440C" w:rsidR="00C372F7" w:rsidRDefault="00DB403D" w:rsidP="00567074">
      <w:pPr>
        <w:spacing w:after="0"/>
        <w:ind w:left="1416" w:firstLine="708"/>
        <w:jc w:val="both"/>
        <w:rPr>
          <w:rFonts w:ascii="Times New Roman" w:hAnsi="Times New Roman" w:cs="Times New Roman"/>
          <w:b/>
          <w:bCs/>
        </w:rPr>
      </w:pPr>
      <w:r w:rsidRPr="00DB403D">
        <w:rPr>
          <w:rFonts w:ascii="Times New Roman" w:hAnsi="Times New Roman" w:cs="Times New Roman"/>
          <w:b/>
          <w:bCs/>
        </w:rPr>
        <w:t xml:space="preserve">              </w:t>
      </w:r>
      <w:r w:rsidR="00567074">
        <w:rPr>
          <w:rFonts w:ascii="Times New Roman" w:hAnsi="Times New Roman" w:cs="Times New Roman"/>
          <w:b/>
          <w:bCs/>
        </w:rPr>
        <w:t xml:space="preserve">    </w:t>
      </w:r>
      <w:r w:rsidRPr="00DB403D">
        <w:rPr>
          <w:rFonts w:ascii="Times New Roman" w:hAnsi="Times New Roman" w:cs="Times New Roman"/>
          <w:b/>
          <w:bCs/>
        </w:rPr>
        <w:t xml:space="preserve"> </w:t>
      </w:r>
      <w:r w:rsidR="00C372F7" w:rsidRPr="00DB403D">
        <w:rPr>
          <w:rFonts w:ascii="Times New Roman" w:hAnsi="Times New Roman" w:cs="Times New Roman"/>
          <w:b/>
          <w:bCs/>
        </w:rPr>
        <w:t xml:space="preserve">Závěrečná </w:t>
      </w:r>
      <w:r w:rsidR="00D50C04">
        <w:rPr>
          <w:rFonts w:ascii="Times New Roman" w:hAnsi="Times New Roman" w:cs="Times New Roman"/>
          <w:b/>
          <w:bCs/>
        </w:rPr>
        <w:t>ustano</w:t>
      </w:r>
      <w:r w:rsidR="00C372F7" w:rsidRPr="00DB403D">
        <w:rPr>
          <w:rFonts w:ascii="Times New Roman" w:hAnsi="Times New Roman" w:cs="Times New Roman"/>
          <w:b/>
          <w:bCs/>
        </w:rPr>
        <w:t>vení</w:t>
      </w:r>
    </w:p>
    <w:p w14:paraId="6AC73C10" w14:textId="77777777" w:rsidR="00567074" w:rsidRPr="00DB403D" w:rsidRDefault="00567074" w:rsidP="00567074">
      <w:pPr>
        <w:spacing w:after="0"/>
        <w:ind w:left="1416" w:firstLine="708"/>
        <w:jc w:val="both"/>
        <w:rPr>
          <w:rFonts w:ascii="Times New Roman" w:hAnsi="Times New Roman" w:cs="Times New Roman"/>
          <w:b/>
          <w:bCs/>
        </w:rPr>
      </w:pPr>
    </w:p>
    <w:p w14:paraId="22D2EBD2" w14:textId="77777777" w:rsidR="006C7DD8" w:rsidRDefault="00C372F7" w:rsidP="006C7DD8">
      <w:pPr>
        <w:pStyle w:val="Odstavecseseznamem"/>
        <w:numPr>
          <w:ilvl w:val="0"/>
          <w:numId w:val="11"/>
        </w:numPr>
        <w:spacing w:after="120"/>
        <w:ind w:hanging="294"/>
        <w:contextualSpacing w:val="0"/>
        <w:jc w:val="both"/>
        <w:rPr>
          <w:rFonts w:ascii="Times New Roman" w:hAnsi="Times New Roman" w:cs="Times New Roman"/>
        </w:rPr>
      </w:pPr>
      <w:r w:rsidRPr="006C7DD8">
        <w:rPr>
          <w:rFonts w:ascii="Times New Roman" w:hAnsi="Times New Roman" w:cs="Times New Roman"/>
        </w:rPr>
        <w:t xml:space="preserve">Případné změny nebo dodatky této smlouvy lze uzavřít pouze písemně. </w:t>
      </w:r>
    </w:p>
    <w:p w14:paraId="2CD7A7E7" w14:textId="7D3D7B55" w:rsidR="006C7DD8" w:rsidRDefault="00C372F7" w:rsidP="006C7DD8">
      <w:pPr>
        <w:pStyle w:val="Odstavecseseznamem"/>
        <w:numPr>
          <w:ilvl w:val="0"/>
          <w:numId w:val="11"/>
        </w:numPr>
        <w:spacing w:after="120"/>
        <w:ind w:hanging="294"/>
        <w:contextualSpacing w:val="0"/>
        <w:jc w:val="both"/>
        <w:rPr>
          <w:rFonts w:ascii="Times New Roman" w:hAnsi="Times New Roman" w:cs="Times New Roman"/>
        </w:rPr>
      </w:pPr>
      <w:r w:rsidRPr="006C7DD8">
        <w:rPr>
          <w:rFonts w:ascii="Times New Roman" w:hAnsi="Times New Roman" w:cs="Times New Roman"/>
        </w:rPr>
        <w:t xml:space="preserve">Smlouva je vyhotovena </w:t>
      </w:r>
      <w:r w:rsidR="006C7DD8">
        <w:rPr>
          <w:rFonts w:ascii="Times New Roman" w:hAnsi="Times New Roman" w:cs="Times New Roman"/>
        </w:rPr>
        <w:t>ve formě elektronického originálu se zaručenými elektronickými podpisy osob oprávněných jednat za smluvní strany</w:t>
      </w:r>
      <w:r w:rsidRPr="006C7DD8">
        <w:rPr>
          <w:rFonts w:ascii="Times New Roman" w:hAnsi="Times New Roman" w:cs="Times New Roman"/>
        </w:rPr>
        <w:t>.</w:t>
      </w:r>
    </w:p>
    <w:p w14:paraId="57242621" w14:textId="42302240" w:rsidR="006C7DD8" w:rsidRDefault="00C372F7" w:rsidP="006C7DD8">
      <w:pPr>
        <w:pStyle w:val="Odstavecseseznamem"/>
        <w:numPr>
          <w:ilvl w:val="0"/>
          <w:numId w:val="11"/>
        </w:numPr>
        <w:spacing w:after="120"/>
        <w:ind w:hanging="294"/>
        <w:contextualSpacing w:val="0"/>
        <w:jc w:val="both"/>
        <w:rPr>
          <w:rFonts w:ascii="Times New Roman" w:hAnsi="Times New Roman" w:cs="Times New Roman"/>
        </w:rPr>
      </w:pPr>
      <w:r w:rsidRPr="006C7DD8">
        <w:rPr>
          <w:rFonts w:ascii="Times New Roman" w:hAnsi="Times New Roman" w:cs="Times New Roman"/>
        </w:rPr>
        <w:t xml:space="preserve">Smlouva nabývá účinnosti dnem podpisu smluvními stranami a platnosti dnem zveřejnění v Registru smluv. Zveřejnění smluv v registru smluv zajistí objednatel. Smlouva zaniká </w:t>
      </w:r>
      <w:r w:rsidR="00DB403D" w:rsidRPr="006C7DD8">
        <w:rPr>
          <w:rFonts w:ascii="Times New Roman" w:hAnsi="Times New Roman" w:cs="Times New Roman"/>
        </w:rPr>
        <w:t xml:space="preserve">uplynutím </w:t>
      </w:r>
      <w:r w:rsidR="00567074" w:rsidRPr="006C7DD8">
        <w:rPr>
          <w:rFonts w:ascii="Times New Roman" w:hAnsi="Times New Roman" w:cs="Times New Roman"/>
        </w:rPr>
        <w:t>a to</w:t>
      </w:r>
      <w:r w:rsidR="00DB403D" w:rsidRPr="006C7DD8">
        <w:rPr>
          <w:rFonts w:ascii="Times New Roman" w:hAnsi="Times New Roman" w:cs="Times New Roman"/>
        </w:rPr>
        <w:t xml:space="preserve"> </w:t>
      </w:r>
      <w:r w:rsidRPr="006C7DD8">
        <w:rPr>
          <w:rFonts w:ascii="Times New Roman" w:hAnsi="Times New Roman" w:cs="Times New Roman"/>
        </w:rPr>
        <w:t xml:space="preserve">dnem </w:t>
      </w:r>
      <w:proofErr w:type="gramStart"/>
      <w:r w:rsidR="006C7DD8">
        <w:rPr>
          <w:rFonts w:ascii="Times New Roman" w:hAnsi="Times New Roman" w:cs="Times New Roman"/>
        </w:rPr>
        <w:t>1.4.2028</w:t>
      </w:r>
      <w:proofErr w:type="gramEnd"/>
      <w:r w:rsidR="00567074" w:rsidRPr="006C7DD8">
        <w:rPr>
          <w:rFonts w:ascii="Times New Roman" w:hAnsi="Times New Roman" w:cs="Times New Roman"/>
        </w:rPr>
        <w:t>, pokud se strany nedohodnou na jejím prodloužení.</w:t>
      </w:r>
      <w:r w:rsidR="006C7DD8" w:rsidRPr="006C7DD8">
        <w:rPr>
          <w:rFonts w:ascii="Times New Roman" w:hAnsi="Times New Roman" w:cs="Times New Roman"/>
        </w:rPr>
        <w:t xml:space="preserve"> </w:t>
      </w:r>
    </w:p>
    <w:p w14:paraId="0F5CEB8E" w14:textId="77777777" w:rsidR="006C7DD8" w:rsidRDefault="00C372F7" w:rsidP="006C7DD8">
      <w:pPr>
        <w:pStyle w:val="Odstavecseseznamem"/>
        <w:numPr>
          <w:ilvl w:val="0"/>
          <w:numId w:val="11"/>
        </w:numPr>
        <w:spacing w:after="120"/>
        <w:ind w:hanging="294"/>
        <w:contextualSpacing w:val="0"/>
        <w:jc w:val="both"/>
        <w:rPr>
          <w:rFonts w:ascii="Times New Roman" w:hAnsi="Times New Roman" w:cs="Times New Roman"/>
        </w:rPr>
      </w:pPr>
      <w:r w:rsidRPr="006C7DD8">
        <w:rPr>
          <w:rFonts w:ascii="Times New Roman" w:hAnsi="Times New Roman" w:cs="Times New Roman"/>
        </w:rPr>
        <w:t xml:space="preserve">Smluvní strany jsou oprávněny smlouvu vypovědět s měsíční výpovědní dobou, která začne běžet v den, následující po doručení výpovědi. Objednatel má právo smlouvu vypovědět </w:t>
      </w:r>
      <w:r w:rsidR="00DB403D" w:rsidRPr="006C7DD8">
        <w:rPr>
          <w:rFonts w:ascii="Times New Roman" w:hAnsi="Times New Roman" w:cs="Times New Roman"/>
        </w:rPr>
        <w:t>bez výpovědní doby v případě</w:t>
      </w:r>
      <w:r w:rsidRPr="006C7DD8">
        <w:rPr>
          <w:rFonts w:ascii="Times New Roman" w:hAnsi="Times New Roman" w:cs="Times New Roman"/>
        </w:rPr>
        <w:t xml:space="preserve">, jestliže dodavatel přes písemné upozornění porušuje své povinnosti ze smlouvy. </w:t>
      </w:r>
    </w:p>
    <w:p w14:paraId="5C822E76" w14:textId="77777777" w:rsidR="006C7DD8" w:rsidRDefault="00C372F7" w:rsidP="006C7DD8">
      <w:pPr>
        <w:pStyle w:val="Odstavecseseznamem"/>
        <w:widowControl w:val="0"/>
        <w:numPr>
          <w:ilvl w:val="0"/>
          <w:numId w:val="11"/>
        </w:numPr>
        <w:spacing w:after="120" w:line="240" w:lineRule="auto"/>
        <w:ind w:hanging="294"/>
        <w:contextualSpacing w:val="0"/>
        <w:jc w:val="both"/>
        <w:rPr>
          <w:rFonts w:ascii="Times New Roman" w:hAnsi="Times New Roman" w:cs="Times New Roman"/>
        </w:rPr>
      </w:pPr>
      <w:r w:rsidRPr="006C7DD8">
        <w:rPr>
          <w:rFonts w:ascii="Times New Roman" w:hAnsi="Times New Roman" w:cs="Times New Roman"/>
        </w:rPr>
        <w:t>Dodavatel je oprávněn smlouvu vypovědět jen v případě nemožnosti plnění. Povinnost prokázat nemožnost plnění je na straně dodavatele.</w:t>
      </w:r>
      <w:r w:rsidR="006C7DD8" w:rsidRPr="006C7DD8">
        <w:rPr>
          <w:rFonts w:ascii="Times New Roman" w:hAnsi="Times New Roman" w:cs="Times New Roman"/>
        </w:rPr>
        <w:t xml:space="preserve"> </w:t>
      </w:r>
    </w:p>
    <w:p w14:paraId="2C8DD146" w14:textId="47EF3FDA" w:rsidR="006C7DD8" w:rsidRPr="006C7DD8" w:rsidRDefault="006C7DD8" w:rsidP="006C7DD8">
      <w:pPr>
        <w:pStyle w:val="Odstavecseseznamem"/>
        <w:widowControl w:val="0"/>
        <w:numPr>
          <w:ilvl w:val="0"/>
          <w:numId w:val="11"/>
        </w:numPr>
        <w:spacing w:after="120" w:line="240" w:lineRule="auto"/>
        <w:ind w:hanging="29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Tat</w:t>
      </w:r>
      <w:r w:rsidRPr="006C7DD8">
        <w:rPr>
          <w:rFonts w:ascii="Times New Roman" w:hAnsi="Times New Roman" w:cs="Times New Roman"/>
        </w:rPr>
        <w:t xml:space="preserve">o smlouva byla schválena </w:t>
      </w:r>
      <w:proofErr w:type="gramStart"/>
      <w:r w:rsidRPr="006C7DD8">
        <w:rPr>
          <w:rFonts w:ascii="Times New Roman" w:hAnsi="Times New Roman" w:cs="Times New Roman"/>
        </w:rPr>
        <w:t>usnesením ................. obce</w:t>
      </w:r>
      <w:proofErr w:type="gramEnd"/>
      <w:r w:rsidRPr="006C7DD8">
        <w:rPr>
          <w:rFonts w:ascii="Times New Roman" w:hAnsi="Times New Roman" w:cs="Times New Roman"/>
        </w:rPr>
        <w:t xml:space="preserve"> č. ................. ze dne .................</w:t>
      </w:r>
    </w:p>
    <w:p w14:paraId="65D2FCA6" w14:textId="1EE10863" w:rsidR="00C372F7" w:rsidRPr="00C372F7" w:rsidRDefault="00C372F7" w:rsidP="00C372F7">
      <w:pPr>
        <w:jc w:val="both"/>
        <w:rPr>
          <w:rFonts w:ascii="Times New Roman" w:hAnsi="Times New Roman" w:cs="Times New Roman"/>
        </w:rPr>
      </w:pPr>
      <w:r w:rsidRPr="00C372F7">
        <w:rPr>
          <w:rFonts w:ascii="Times New Roman" w:hAnsi="Times New Roman" w:cs="Times New Roman"/>
        </w:rPr>
        <w:lastRenderedPageBreak/>
        <w:t xml:space="preserve">Přílohy: č. 1 </w:t>
      </w:r>
      <w:r w:rsidR="003031C6">
        <w:rPr>
          <w:rFonts w:ascii="Times New Roman" w:hAnsi="Times New Roman" w:cs="Times New Roman"/>
        </w:rPr>
        <w:t>–</w:t>
      </w:r>
      <w:r w:rsidR="006C7DD8">
        <w:rPr>
          <w:rFonts w:ascii="Times New Roman" w:hAnsi="Times New Roman" w:cs="Times New Roman"/>
        </w:rPr>
        <w:t xml:space="preserve"> </w:t>
      </w:r>
      <w:r w:rsidR="003031C6">
        <w:rPr>
          <w:rFonts w:ascii="Times New Roman" w:hAnsi="Times New Roman" w:cs="Times New Roman"/>
        </w:rPr>
        <w:t>Provozní řád</w:t>
      </w:r>
      <w:r w:rsidRPr="00C372F7">
        <w:rPr>
          <w:rFonts w:ascii="Times New Roman" w:hAnsi="Times New Roman" w:cs="Times New Roman"/>
        </w:rPr>
        <w:t xml:space="preserve"> </w:t>
      </w:r>
    </w:p>
    <w:p w14:paraId="4DA37944" w14:textId="1B258AFB" w:rsidR="00C372F7" w:rsidRDefault="00C372F7" w:rsidP="00DB403D">
      <w:pPr>
        <w:ind w:left="708"/>
        <w:jc w:val="both"/>
        <w:rPr>
          <w:rFonts w:ascii="Times New Roman" w:hAnsi="Times New Roman" w:cs="Times New Roman"/>
        </w:rPr>
      </w:pPr>
      <w:r w:rsidRPr="00C372F7">
        <w:rPr>
          <w:rFonts w:ascii="Times New Roman" w:hAnsi="Times New Roman" w:cs="Times New Roman"/>
        </w:rPr>
        <w:t xml:space="preserve">č. 2 </w:t>
      </w:r>
      <w:r w:rsidR="006C7DD8">
        <w:rPr>
          <w:rFonts w:ascii="Times New Roman" w:hAnsi="Times New Roman" w:cs="Times New Roman"/>
        </w:rPr>
        <w:t xml:space="preserve">- </w:t>
      </w:r>
      <w:r w:rsidRPr="00C372F7">
        <w:rPr>
          <w:rFonts w:ascii="Times New Roman" w:hAnsi="Times New Roman" w:cs="Times New Roman"/>
        </w:rPr>
        <w:t>Dokumenty a povolení prokazující způsobilost k provozování vodní dopravy pro cizí potřeby</w:t>
      </w:r>
    </w:p>
    <w:p w14:paraId="10789B18" w14:textId="4DA48BF8" w:rsidR="006C7DD8" w:rsidRPr="00C372F7" w:rsidRDefault="006C7DD8" w:rsidP="00DB403D">
      <w:pPr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č. 3 – Seznam poddodavatelů</w:t>
      </w:r>
    </w:p>
    <w:p w14:paraId="04ADAF2F" w14:textId="77777777" w:rsidR="00DB403D" w:rsidRDefault="00DB403D" w:rsidP="00C372F7">
      <w:pPr>
        <w:jc w:val="both"/>
        <w:rPr>
          <w:rFonts w:ascii="Times New Roman" w:hAnsi="Times New Roman" w:cs="Times New Roman"/>
        </w:rPr>
      </w:pPr>
    </w:p>
    <w:p w14:paraId="577ADB3D" w14:textId="77777777" w:rsidR="00DB403D" w:rsidRDefault="00DB403D" w:rsidP="00C372F7">
      <w:pPr>
        <w:jc w:val="both"/>
        <w:rPr>
          <w:rFonts w:ascii="Times New Roman" w:hAnsi="Times New Roman" w:cs="Times New Roman"/>
        </w:rPr>
      </w:pPr>
    </w:p>
    <w:p w14:paraId="7E9542A6" w14:textId="77777777" w:rsidR="00DB403D" w:rsidRDefault="00DB403D" w:rsidP="00C372F7">
      <w:pPr>
        <w:jc w:val="both"/>
        <w:rPr>
          <w:rFonts w:ascii="Times New Roman" w:hAnsi="Times New Roman" w:cs="Times New Roman"/>
        </w:rPr>
      </w:pPr>
    </w:p>
    <w:p w14:paraId="4B9CBE4E" w14:textId="3122C7C5" w:rsidR="00C372F7" w:rsidRDefault="00C372F7" w:rsidP="00C372F7">
      <w:pPr>
        <w:jc w:val="both"/>
        <w:rPr>
          <w:rFonts w:ascii="Times New Roman" w:hAnsi="Times New Roman" w:cs="Times New Roman"/>
        </w:rPr>
      </w:pPr>
      <w:r w:rsidRPr="00C372F7">
        <w:rPr>
          <w:rFonts w:ascii="Times New Roman" w:hAnsi="Times New Roman" w:cs="Times New Roman"/>
        </w:rPr>
        <w:t xml:space="preserve">V </w:t>
      </w:r>
      <w:r w:rsidR="00DB403D">
        <w:rPr>
          <w:rFonts w:ascii="Times New Roman" w:hAnsi="Times New Roman" w:cs="Times New Roman"/>
        </w:rPr>
        <w:t>Lovosicích</w:t>
      </w:r>
      <w:r w:rsidRPr="00C372F7">
        <w:rPr>
          <w:rFonts w:ascii="Times New Roman" w:hAnsi="Times New Roman" w:cs="Times New Roman"/>
        </w:rPr>
        <w:t xml:space="preserve">, dne </w:t>
      </w:r>
    </w:p>
    <w:p w14:paraId="2DCC0B72" w14:textId="77777777" w:rsidR="00DB403D" w:rsidRPr="00C372F7" w:rsidRDefault="00DB403D" w:rsidP="00C372F7">
      <w:pPr>
        <w:jc w:val="both"/>
        <w:rPr>
          <w:rFonts w:ascii="Times New Roman" w:hAnsi="Times New Roman" w:cs="Times New Roman"/>
        </w:rPr>
      </w:pPr>
    </w:p>
    <w:p w14:paraId="573D8ED3" w14:textId="77777777" w:rsidR="00C372F7" w:rsidRPr="00C372F7" w:rsidRDefault="00C372F7" w:rsidP="00C372F7">
      <w:pPr>
        <w:jc w:val="both"/>
        <w:rPr>
          <w:rFonts w:ascii="Times New Roman" w:hAnsi="Times New Roman" w:cs="Times New Roman"/>
        </w:rPr>
      </w:pPr>
      <w:r w:rsidRPr="00C372F7">
        <w:rPr>
          <w:rFonts w:ascii="Times New Roman" w:hAnsi="Times New Roman" w:cs="Times New Roman"/>
        </w:rPr>
        <w:t>Objednatel:</w:t>
      </w:r>
    </w:p>
    <w:p w14:paraId="6F9D2258" w14:textId="77777777" w:rsidR="00C372F7" w:rsidRPr="00C372F7" w:rsidRDefault="00C372F7" w:rsidP="00C372F7">
      <w:pPr>
        <w:jc w:val="both"/>
        <w:rPr>
          <w:rFonts w:ascii="Times New Roman" w:hAnsi="Times New Roman" w:cs="Times New Roman"/>
        </w:rPr>
      </w:pPr>
      <w:r w:rsidRPr="00C372F7">
        <w:rPr>
          <w:rFonts w:ascii="Times New Roman" w:hAnsi="Times New Roman" w:cs="Times New Roman"/>
        </w:rPr>
        <w:t>…………………………………….</w:t>
      </w:r>
    </w:p>
    <w:p w14:paraId="7A3B872C" w14:textId="56B2186A" w:rsidR="00C372F7" w:rsidRPr="00C372F7" w:rsidRDefault="00C372F7" w:rsidP="00C372F7">
      <w:pPr>
        <w:jc w:val="both"/>
        <w:rPr>
          <w:rFonts w:ascii="Times New Roman" w:hAnsi="Times New Roman" w:cs="Times New Roman"/>
        </w:rPr>
      </w:pPr>
      <w:r w:rsidRPr="00C372F7">
        <w:rPr>
          <w:rFonts w:ascii="Times New Roman" w:hAnsi="Times New Roman" w:cs="Times New Roman"/>
        </w:rPr>
        <w:t xml:space="preserve">za </w:t>
      </w:r>
      <w:r w:rsidR="00A64661">
        <w:rPr>
          <w:rFonts w:ascii="Times New Roman" w:hAnsi="Times New Roman" w:cs="Times New Roman"/>
        </w:rPr>
        <w:t>Technické služby města Lovosice</w:t>
      </w:r>
    </w:p>
    <w:p w14:paraId="2A3BC143" w14:textId="16450AE8" w:rsidR="00DB403D" w:rsidRDefault="00DB403D" w:rsidP="00C372F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Ing. </w:t>
      </w:r>
      <w:r w:rsidR="00A64661">
        <w:rPr>
          <w:rFonts w:ascii="Times New Roman" w:hAnsi="Times New Roman" w:cs="Times New Roman"/>
        </w:rPr>
        <w:t xml:space="preserve">Stanislav </w:t>
      </w:r>
      <w:proofErr w:type="spellStart"/>
      <w:r w:rsidR="00A64661">
        <w:rPr>
          <w:rFonts w:ascii="Times New Roman" w:hAnsi="Times New Roman" w:cs="Times New Roman"/>
        </w:rPr>
        <w:t>Hruza</w:t>
      </w:r>
      <w:proofErr w:type="spellEnd"/>
      <w:r w:rsidR="00A64661">
        <w:rPr>
          <w:rFonts w:ascii="Times New Roman" w:hAnsi="Times New Roman" w:cs="Times New Roman"/>
        </w:rPr>
        <w:t>, ředitel</w:t>
      </w:r>
    </w:p>
    <w:p w14:paraId="1A5139AA" w14:textId="77777777" w:rsidR="00DB403D" w:rsidRDefault="00DB403D" w:rsidP="00C372F7">
      <w:pPr>
        <w:jc w:val="both"/>
        <w:rPr>
          <w:rFonts w:ascii="Times New Roman" w:hAnsi="Times New Roman" w:cs="Times New Roman"/>
        </w:rPr>
      </w:pPr>
    </w:p>
    <w:p w14:paraId="6D8C0EDB" w14:textId="77777777" w:rsidR="00DB403D" w:rsidRDefault="00DB403D" w:rsidP="00C372F7">
      <w:pPr>
        <w:jc w:val="both"/>
        <w:rPr>
          <w:rFonts w:ascii="Times New Roman" w:hAnsi="Times New Roman" w:cs="Times New Roman"/>
        </w:rPr>
      </w:pPr>
    </w:p>
    <w:p w14:paraId="19EA101D" w14:textId="77F373D8" w:rsidR="00C372F7" w:rsidRPr="00C372F7" w:rsidRDefault="00C372F7" w:rsidP="00C372F7">
      <w:pPr>
        <w:jc w:val="both"/>
        <w:rPr>
          <w:rFonts w:ascii="Times New Roman" w:hAnsi="Times New Roman" w:cs="Times New Roman"/>
        </w:rPr>
      </w:pPr>
      <w:r w:rsidRPr="00C372F7">
        <w:rPr>
          <w:rFonts w:ascii="Times New Roman" w:hAnsi="Times New Roman" w:cs="Times New Roman"/>
        </w:rPr>
        <w:t xml:space="preserve">V </w:t>
      </w:r>
      <w:r w:rsidR="00A64661">
        <w:rPr>
          <w:rFonts w:ascii="Times New Roman" w:hAnsi="Times New Roman" w:cs="Times New Roman"/>
        </w:rPr>
        <w:t>…………</w:t>
      </w:r>
      <w:r w:rsidRPr="00C372F7">
        <w:rPr>
          <w:rFonts w:ascii="Times New Roman" w:hAnsi="Times New Roman" w:cs="Times New Roman"/>
        </w:rPr>
        <w:t xml:space="preserve">, dne </w:t>
      </w:r>
    </w:p>
    <w:p w14:paraId="4378E41A" w14:textId="77777777" w:rsidR="00C372F7" w:rsidRPr="00C372F7" w:rsidRDefault="00C372F7" w:rsidP="00C372F7">
      <w:pPr>
        <w:jc w:val="both"/>
        <w:rPr>
          <w:rFonts w:ascii="Times New Roman" w:hAnsi="Times New Roman" w:cs="Times New Roman"/>
        </w:rPr>
      </w:pPr>
      <w:r w:rsidRPr="00C372F7">
        <w:rPr>
          <w:rFonts w:ascii="Times New Roman" w:hAnsi="Times New Roman" w:cs="Times New Roman"/>
        </w:rPr>
        <w:t>Dodavatel:</w:t>
      </w:r>
    </w:p>
    <w:p w14:paraId="3A5B53D4" w14:textId="77777777" w:rsidR="00DB403D" w:rsidRDefault="00DB403D" w:rsidP="00C372F7">
      <w:pPr>
        <w:jc w:val="both"/>
        <w:rPr>
          <w:rFonts w:ascii="Times New Roman" w:hAnsi="Times New Roman" w:cs="Times New Roman"/>
        </w:rPr>
      </w:pPr>
    </w:p>
    <w:p w14:paraId="0FD3A2CC" w14:textId="7961DCAA" w:rsidR="00C372F7" w:rsidRPr="00C372F7" w:rsidRDefault="00C372F7" w:rsidP="00C372F7">
      <w:pPr>
        <w:jc w:val="both"/>
        <w:rPr>
          <w:rFonts w:ascii="Times New Roman" w:hAnsi="Times New Roman" w:cs="Times New Roman"/>
        </w:rPr>
      </w:pPr>
      <w:r w:rsidRPr="00C372F7">
        <w:rPr>
          <w:rFonts w:ascii="Times New Roman" w:hAnsi="Times New Roman" w:cs="Times New Roman"/>
        </w:rPr>
        <w:t>…………………………………….</w:t>
      </w:r>
    </w:p>
    <w:p w14:paraId="2BB175F8" w14:textId="1E568CBC" w:rsidR="00D74CF5" w:rsidRPr="00C372F7" w:rsidRDefault="00D74CF5" w:rsidP="00C372F7">
      <w:pPr>
        <w:jc w:val="both"/>
        <w:rPr>
          <w:rFonts w:ascii="Times New Roman" w:hAnsi="Times New Roman" w:cs="Times New Roman"/>
        </w:rPr>
      </w:pPr>
    </w:p>
    <w:sectPr w:rsidR="00D74CF5" w:rsidRPr="00C372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24B5C5" w14:textId="77777777" w:rsidR="007F7A40" w:rsidRDefault="007F7A40" w:rsidP="00A42DF1">
      <w:pPr>
        <w:spacing w:after="0" w:line="240" w:lineRule="auto"/>
      </w:pPr>
      <w:r>
        <w:separator/>
      </w:r>
    </w:p>
  </w:endnote>
  <w:endnote w:type="continuationSeparator" w:id="0">
    <w:p w14:paraId="5AA17A68" w14:textId="77777777" w:rsidR="007F7A40" w:rsidRDefault="007F7A40" w:rsidP="00A42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0576E1" w14:textId="77777777" w:rsidR="007F7A40" w:rsidRDefault="007F7A40" w:rsidP="00A42DF1">
      <w:pPr>
        <w:spacing w:after="0" w:line="240" w:lineRule="auto"/>
      </w:pPr>
      <w:r>
        <w:separator/>
      </w:r>
    </w:p>
  </w:footnote>
  <w:footnote w:type="continuationSeparator" w:id="0">
    <w:p w14:paraId="04E75EDB" w14:textId="77777777" w:rsidR="007F7A40" w:rsidRDefault="007F7A40" w:rsidP="00A42D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76BCB"/>
    <w:multiLevelType w:val="hybridMultilevel"/>
    <w:tmpl w:val="4732D4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F85A35"/>
    <w:multiLevelType w:val="hybridMultilevel"/>
    <w:tmpl w:val="DD42CF6A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">
    <w:nsid w:val="262D54D9"/>
    <w:multiLevelType w:val="hybridMultilevel"/>
    <w:tmpl w:val="964EA8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4A6111"/>
    <w:multiLevelType w:val="hybridMultilevel"/>
    <w:tmpl w:val="766803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752B59"/>
    <w:multiLevelType w:val="hybridMultilevel"/>
    <w:tmpl w:val="601EC8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383FA7"/>
    <w:multiLevelType w:val="hybridMultilevel"/>
    <w:tmpl w:val="0D0E40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C5025B"/>
    <w:multiLevelType w:val="hybridMultilevel"/>
    <w:tmpl w:val="37ECCC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7877CB"/>
    <w:multiLevelType w:val="hybridMultilevel"/>
    <w:tmpl w:val="E8E6515E"/>
    <w:lvl w:ilvl="0" w:tplc="0405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8">
    <w:nsid w:val="76207856"/>
    <w:multiLevelType w:val="hybridMultilevel"/>
    <w:tmpl w:val="76A40A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E14E58"/>
    <w:multiLevelType w:val="hybridMultilevel"/>
    <w:tmpl w:val="95B00EE6"/>
    <w:lvl w:ilvl="0" w:tplc="D2DA9C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735A77"/>
    <w:multiLevelType w:val="hybridMultilevel"/>
    <w:tmpl w:val="7CDA262E"/>
    <w:lvl w:ilvl="0" w:tplc="D2DA9C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8"/>
  </w:num>
  <w:num w:numId="5">
    <w:abstractNumId w:val="4"/>
  </w:num>
  <w:num w:numId="6">
    <w:abstractNumId w:val="0"/>
  </w:num>
  <w:num w:numId="7">
    <w:abstractNumId w:val="7"/>
  </w:num>
  <w:num w:numId="8">
    <w:abstractNumId w:val="1"/>
  </w:num>
  <w:num w:numId="9">
    <w:abstractNumId w:val="6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2F7"/>
    <w:rsid w:val="001B617F"/>
    <w:rsid w:val="003031C6"/>
    <w:rsid w:val="00400311"/>
    <w:rsid w:val="00567074"/>
    <w:rsid w:val="00610467"/>
    <w:rsid w:val="006C7DD8"/>
    <w:rsid w:val="0073731C"/>
    <w:rsid w:val="007F7A40"/>
    <w:rsid w:val="008B6CB3"/>
    <w:rsid w:val="00916C4D"/>
    <w:rsid w:val="009C3BB5"/>
    <w:rsid w:val="00A42DF1"/>
    <w:rsid w:val="00A64661"/>
    <w:rsid w:val="00B735A4"/>
    <w:rsid w:val="00C372F7"/>
    <w:rsid w:val="00D50C04"/>
    <w:rsid w:val="00D74CF5"/>
    <w:rsid w:val="00DB403D"/>
    <w:rsid w:val="00F21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145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372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372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372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372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372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372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372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372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372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372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372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372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372F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372F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372F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372F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372F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372F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372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372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C372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C372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372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372F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372F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372F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372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372F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372F7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A42D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2DF1"/>
  </w:style>
  <w:style w:type="paragraph" w:styleId="Zpat">
    <w:name w:val="footer"/>
    <w:basedOn w:val="Normln"/>
    <w:link w:val="ZpatChar"/>
    <w:uiPriority w:val="99"/>
    <w:unhideWhenUsed/>
    <w:rsid w:val="00A42D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2DF1"/>
  </w:style>
  <w:style w:type="table" w:styleId="Mkatabulky">
    <w:name w:val="Table Grid"/>
    <w:basedOn w:val="Normlntabulka"/>
    <w:uiPriority w:val="39"/>
    <w:rsid w:val="00A42DF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42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2D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372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372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372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372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372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372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372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372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372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372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372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372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372F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372F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372F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372F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372F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372F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372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372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C372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C372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372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372F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372F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372F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372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372F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372F7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A42D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2DF1"/>
  </w:style>
  <w:style w:type="paragraph" w:styleId="Zpat">
    <w:name w:val="footer"/>
    <w:basedOn w:val="Normln"/>
    <w:link w:val="ZpatChar"/>
    <w:uiPriority w:val="99"/>
    <w:unhideWhenUsed/>
    <w:rsid w:val="00A42D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2DF1"/>
  </w:style>
  <w:style w:type="table" w:styleId="Mkatabulky">
    <w:name w:val="Table Grid"/>
    <w:basedOn w:val="Normlntabulka"/>
    <w:uiPriority w:val="39"/>
    <w:rsid w:val="00A42DF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42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2D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1338</Words>
  <Characters>7898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Ondřej Pojkar</dc:creator>
  <cp:keywords/>
  <dc:description/>
  <cp:lastModifiedBy>Kamila Kröblová</cp:lastModifiedBy>
  <cp:revision>9</cp:revision>
  <dcterms:created xsi:type="dcterms:W3CDTF">2024-04-09T10:47:00Z</dcterms:created>
  <dcterms:modified xsi:type="dcterms:W3CDTF">2026-01-30T10:15:00Z</dcterms:modified>
</cp:coreProperties>
</file>