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5222" w14:textId="79BB4F06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E26282">
        <w:rPr>
          <w:b/>
          <w:i/>
        </w:rPr>
        <w:t>5</w:t>
      </w:r>
    </w:p>
    <w:p w14:paraId="671DE9E5" w14:textId="77777777" w:rsidR="00BB6111" w:rsidRPr="009922A6" w:rsidRDefault="00BB6111" w:rsidP="00BB6111">
      <w:pPr>
        <w:spacing w:after="0"/>
        <w:rPr>
          <w:b/>
          <w:i/>
        </w:rPr>
      </w:pPr>
    </w:p>
    <w:p w14:paraId="01A2E6AA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6177AD85" w14:textId="77777777" w:rsidR="005304A6" w:rsidRPr="00C119A7" w:rsidRDefault="00C119A7" w:rsidP="00053DE5">
      <w:pPr>
        <w:widowControl w:val="0"/>
        <w:spacing w:after="0" w:line="264" w:lineRule="auto"/>
        <w:jc w:val="center"/>
        <w:rPr>
          <w:rFonts w:cs="Calibri"/>
          <w:b/>
          <w:caps/>
          <w:sz w:val="28"/>
          <w:u w:val="single"/>
        </w:rPr>
      </w:pPr>
      <w:r w:rsidRPr="00C119A7">
        <w:rPr>
          <w:b/>
          <w:caps/>
          <w:sz w:val="28"/>
          <w:u w:val="single"/>
        </w:rPr>
        <w:t>o splnění základní způsobilosti</w:t>
      </w:r>
    </w:p>
    <w:p w14:paraId="4748B623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5B0EDC" w:rsidRPr="00F33CF0" w14:paraId="3CFE76B2" w14:textId="77777777" w:rsidTr="0008784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03475" w14:textId="77777777" w:rsidR="005B0EDC" w:rsidRPr="00F33CF0" w:rsidRDefault="005B0EDC" w:rsidP="005B0EDC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D902" w14:textId="0FCB2B90" w:rsidR="00292775" w:rsidRPr="004A786A" w:rsidRDefault="00064112" w:rsidP="0029277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112">
              <w:rPr>
                <w:rStyle w:val="preformatted"/>
                <w:rFonts w:asciiTheme="minorHAnsi" w:hAnsiTheme="minorHAnsi" w:cstheme="minorHAnsi"/>
                <w:b/>
                <w:sz w:val="22"/>
                <w:szCs w:val="22"/>
              </w:rPr>
              <w:t>Základní škola Antonína Baráka Lovosice, Sady pionýrů 361/4, okres Litoměřice</w:t>
            </w:r>
            <w:r w:rsidR="00292775" w:rsidRPr="004A786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064112">
              <w:rPr>
                <w:rFonts w:asciiTheme="minorHAnsi" w:hAnsiTheme="minorHAnsi" w:cstheme="minorHAnsi"/>
                <w:sz w:val="22"/>
                <w:szCs w:val="22"/>
              </w:rPr>
              <w:t>Sady pionýrů 361, 410 02 Lovosice</w:t>
            </w:r>
          </w:p>
          <w:p w14:paraId="3004A36E" w14:textId="0F6010EC" w:rsidR="005B0EDC" w:rsidRPr="004A786A" w:rsidRDefault="00292775" w:rsidP="0029277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786A">
              <w:rPr>
                <w:rFonts w:asciiTheme="minorHAnsi" w:hAnsiTheme="minorHAnsi" w:cstheme="minorHAnsi"/>
              </w:rPr>
              <w:t xml:space="preserve">IČ: </w:t>
            </w:r>
            <w:r w:rsidR="00064112" w:rsidRPr="00064112">
              <w:rPr>
                <w:rFonts w:asciiTheme="minorHAnsi" w:hAnsiTheme="minorHAnsi" w:cstheme="minorHAnsi"/>
              </w:rPr>
              <w:t>46771816</w:t>
            </w:r>
          </w:p>
        </w:tc>
      </w:tr>
      <w:tr w:rsidR="005B0EDC" w:rsidRPr="00D73E8E" w14:paraId="412CB7CA" w14:textId="77777777" w:rsidTr="0008784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C6C4D" w14:textId="77777777" w:rsidR="005B0EDC" w:rsidRDefault="005B0EDC" w:rsidP="005B0EDC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D16" w14:textId="2625E058" w:rsidR="005B0EDC" w:rsidRPr="00D73E8E" w:rsidRDefault="00064112" w:rsidP="005B0EDC">
            <w:pPr>
              <w:spacing w:after="0" w:line="240" w:lineRule="auto"/>
              <w:rPr>
                <w:b/>
                <w:color w:val="000000"/>
              </w:rPr>
            </w:pPr>
            <w:r w:rsidRPr="00064112">
              <w:rPr>
                <w:rFonts w:asciiTheme="minorHAnsi" w:hAnsiTheme="minorHAnsi" w:cstheme="minorHAnsi"/>
              </w:rPr>
              <w:t>Mgr. Daniela Deusová, ředitelka</w:t>
            </w:r>
          </w:p>
        </w:tc>
      </w:tr>
      <w:tr w:rsidR="005B0EDC" w:rsidRPr="00047FD1" w14:paraId="20ACEAC7" w14:textId="77777777" w:rsidTr="0008784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38F34" w14:textId="77777777" w:rsidR="005B0EDC" w:rsidRPr="00F33CF0" w:rsidRDefault="005B0EDC" w:rsidP="005B0EDC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C165" w14:textId="3E2D5975" w:rsidR="005B0EDC" w:rsidRPr="000D7192" w:rsidRDefault="00064112" w:rsidP="005B0EDC">
            <w:pPr>
              <w:spacing w:after="0" w:line="240" w:lineRule="auto"/>
              <w:jc w:val="both"/>
              <w:rPr>
                <w:rFonts w:cs="Calibri"/>
              </w:rPr>
            </w:pPr>
            <w:r w:rsidRPr="00064112">
              <w:rPr>
                <w:rFonts w:eastAsia="Times New Roman"/>
                <w:b/>
                <w:i/>
                <w:szCs w:val="24"/>
              </w:rPr>
              <w:t>Modernizace školní dílny ZŠ Antonína Baráka Lovosice</w:t>
            </w:r>
          </w:p>
        </w:tc>
      </w:tr>
    </w:tbl>
    <w:p w14:paraId="24B798C8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7FDEE879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CE4E2" w14:textId="77777777" w:rsidR="00D21BF7" w:rsidRPr="00F33CF0" w:rsidRDefault="00D21BF7" w:rsidP="000C05B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 xml:space="preserve">účastníka </w:t>
            </w:r>
            <w:r w:rsidR="000C05B2">
              <w:rPr>
                <w:rFonts w:cs="Calibri"/>
                <w:b/>
              </w:rPr>
              <w:t>výběrové</w:t>
            </w:r>
            <w:r w:rsidR="00D31962">
              <w:rPr>
                <w:rFonts w:cs="Calibri"/>
                <w:b/>
              </w:rPr>
              <w:t>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7CBC" w14:textId="77777777" w:rsidR="00D21BF7" w:rsidRPr="000C05B2" w:rsidRDefault="000C05B2" w:rsidP="00E073F4">
            <w:pPr>
              <w:spacing w:after="0"/>
              <w:rPr>
                <w:rFonts w:cs="Calibri"/>
                <w:highlight w:val="yellow"/>
              </w:rPr>
            </w:pPr>
            <w:r w:rsidRPr="000C05B2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08D47D4A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9624B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A64C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D73E8E" w14:paraId="73B79685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744E4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C3D6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A809C2" w14:paraId="7254F906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66BD8" w14:textId="77777777" w:rsidR="00D21BF7" w:rsidRPr="000C05B2" w:rsidRDefault="00D21BF7" w:rsidP="00D31962">
            <w:pPr>
              <w:spacing w:after="0"/>
              <w:rPr>
                <w:rFonts w:cs="Calibri"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0C05B2">
              <w:rPr>
                <w:rFonts w:cs="Calibri"/>
                <w:b/>
              </w:rPr>
              <w:t>účastníka VŘ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1D4E" w14:textId="77777777" w:rsidR="00D21BF7" w:rsidRPr="00C119A7" w:rsidRDefault="000C05B2" w:rsidP="00E073F4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</w:pPr>
            <w:r w:rsidRPr="00C119A7"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  <w:t>…</w:t>
            </w:r>
          </w:p>
        </w:tc>
      </w:tr>
    </w:tbl>
    <w:p w14:paraId="40E24428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435D7871" w14:textId="15C99C8B" w:rsidR="00D21BF7" w:rsidRPr="00053DE5" w:rsidRDefault="00053DE5" w:rsidP="00053DE5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7F02AE">
        <w:rPr>
          <w:rFonts w:asciiTheme="minorHAnsi" w:eastAsia="Lucida Sans Unicode" w:hAnsiTheme="minorHAnsi" w:cstheme="minorHAnsi"/>
          <w:kern w:val="1"/>
          <w:lang w:eastAsia="cs-CZ"/>
        </w:rPr>
        <w:t>výběrového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73E24C95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4BA0DF8C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75ACDB97" w14:textId="77777777" w:rsidR="00455789" w:rsidRPr="00053DE5" w:rsidRDefault="00C119A7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t xml:space="preserve">nejsem nezpůsobilým dodavatelem dle </w:t>
      </w:r>
      <w:r>
        <w:rPr>
          <w:rFonts w:cs="Calibri"/>
        </w:rPr>
        <w:t>§</w:t>
      </w:r>
      <w:r>
        <w:t xml:space="preserve"> 74 zákona </w:t>
      </w:r>
      <w:r w:rsidRPr="00606441">
        <w:t>č. 13</w:t>
      </w:r>
      <w:r>
        <w:t>4</w:t>
      </w:r>
      <w:r w:rsidRPr="00606441">
        <w:t>/20</w:t>
      </w:r>
      <w:r>
        <w:t>1</w:t>
      </w:r>
      <w:r w:rsidRPr="00606441">
        <w:t xml:space="preserve">6 Sb., o </w:t>
      </w:r>
      <w:r>
        <w:t>zadávání veřejných</w:t>
      </w:r>
      <w:r w:rsidRPr="00606441">
        <w:t xml:space="preserve"> zakáz</w:t>
      </w:r>
      <w:r>
        <w:t>ek</w:t>
      </w:r>
      <w:r w:rsidRPr="00606441">
        <w:t>, ve znění pozdějších př</w:t>
      </w:r>
      <w:r>
        <w:t>edpisů (dále také jen „zákon“)</w:t>
      </w:r>
      <w:r w:rsidR="00053DE5">
        <w:rPr>
          <w:rFonts w:asciiTheme="minorHAnsi" w:hAnsiTheme="minorHAnsi" w:cstheme="minorHAnsi"/>
        </w:rPr>
        <w:t>.</w:t>
      </w:r>
    </w:p>
    <w:p w14:paraId="037138FA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29A391E2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03205463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0A51FFCF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06CF5144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5A6D567D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2F9BDE38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09A8D101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2C66D1DB" w14:textId="334A4655"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5C05DE">
        <w:rPr>
          <w:rFonts w:asciiTheme="minorHAnsi" w:hAnsiTheme="minorHAnsi" w:cstheme="minorHAnsi"/>
          <w:i/>
        </w:rPr>
        <w:t>účastníka VŘ</w:t>
      </w:r>
    </w:p>
    <w:sectPr w:rsidR="005730BF" w:rsidRPr="00D21BF7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14D6" w14:textId="77777777" w:rsidR="00901E19" w:rsidRDefault="00901E19" w:rsidP="00406E89">
      <w:pPr>
        <w:spacing w:after="0" w:line="240" w:lineRule="auto"/>
      </w:pPr>
      <w:r>
        <w:separator/>
      </w:r>
    </w:p>
  </w:endnote>
  <w:endnote w:type="continuationSeparator" w:id="0">
    <w:p w14:paraId="0CF2623F" w14:textId="77777777" w:rsidR="00901E19" w:rsidRDefault="00901E19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DB975" w14:textId="77777777" w:rsidR="00901E19" w:rsidRDefault="00901E19" w:rsidP="00406E89">
      <w:pPr>
        <w:spacing w:after="0" w:line="240" w:lineRule="auto"/>
      </w:pPr>
      <w:r>
        <w:separator/>
      </w:r>
    </w:p>
  </w:footnote>
  <w:footnote w:type="continuationSeparator" w:id="0">
    <w:p w14:paraId="1D435B26" w14:textId="77777777" w:rsidR="00901E19" w:rsidRDefault="00901E19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60DA" w14:textId="15D71121" w:rsidR="00F4280B" w:rsidRDefault="00064112" w:rsidP="008106AC">
    <w:pPr>
      <w:pStyle w:val="Zhlav"/>
      <w:tabs>
        <w:tab w:val="clear" w:pos="4536"/>
        <w:tab w:val="clear" w:pos="9072"/>
        <w:tab w:val="left" w:pos="3114"/>
      </w:tabs>
      <w:jc w:val="right"/>
    </w:pPr>
    <w:r>
      <w:rPr>
        <w:noProof/>
      </w:rPr>
      <w:drawing>
        <wp:inline distT="0" distB="0" distL="0" distR="0" wp14:anchorId="76B8CFEA" wp14:editId="4BE73D48">
          <wp:extent cx="5760720" cy="420324"/>
          <wp:effectExtent l="0" t="0" r="0" b="0"/>
          <wp:docPr id="187581325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067628" w14:textId="77777777" w:rsidR="00064112" w:rsidRDefault="00064112" w:rsidP="008106AC">
    <w:pPr>
      <w:pStyle w:val="Zhlav"/>
      <w:tabs>
        <w:tab w:val="clear" w:pos="4536"/>
        <w:tab w:val="clear" w:pos="9072"/>
        <w:tab w:val="left" w:pos="3114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3006501">
    <w:abstractNumId w:val="6"/>
  </w:num>
  <w:num w:numId="2" w16cid:durableId="1818036270">
    <w:abstractNumId w:val="5"/>
  </w:num>
  <w:num w:numId="3" w16cid:durableId="1829402238">
    <w:abstractNumId w:val="10"/>
  </w:num>
  <w:num w:numId="4" w16cid:durableId="977611546">
    <w:abstractNumId w:val="4"/>
  </w:num>
  <w:num w:numId="5" w16cid:durableId="400565467">
    <w:abstractNumId w:val="2"/>
  </w:num>
  <w:num w:numId="6" w16cid:durableId="2117096476">
    <w:abstractNumId w:val="1"/>
  </w:num>
  <w:num w:numId="7" w16cid:durableId="1360933339">
    <w:abstractNumId w:val="8"/>
  </w:num>
  <w:num w:numId="8" w16cid:durableId="306588022">
    <w:abstractNumId w:val="0"/>
  </w:num>
  <w:num w:numId="9" w16cid:durableId="703680023">
    <w:abstractNumId w:val="3"/>
  </w:num>
  <w:num w:numId="10" w16cid:durableId="131142218">
    <w:abstractNumId w:val="9"/>
  </w:num>
  <w:num w:numId="11" w16cid:durableId="15193925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20F20"/>
    <w:rsid w:val="00046F36"/>
    <w:rsid w:val="00047FD1"/>
    <w:rsid w:val="00050B04"/>
    <w:rsid w:val="00053DE5"/>
    <w:rsid w:val="00064112"/>
    <w:rsid w:val="000C00A4"/>
    <w:rsid w:val="000C05B2"/>
    <w:rsid w:val="00127955"/>
    <w:rsid w:val="00141443"/>
    <w:rsid w:val="001565FE"/>
    <w:rsid w:val="0016665E"/>
    <w:rsid w:val="001730DD"/>
    <w:rsid w:val="00176D8B"/>
    <w:rsid w:val="00182B08"/>
    <w:rsid w:val="00185FF4"/>
    <w:rsid w:val="00192BCD"/>
    <w:rsid w:val="001A3257"/>
    <w:rsid w:val="001C0356"/>
    <w:rsid w:val="001C38CA"/>
    <w:rsid w:val="001C4FC9"/>
    <w:rsid w:val="00211599"/>
    <w:rsid w:val="00222151"/>
    <w:rsid w:val="0023064D"/>
    <w:rsid w:val="00231090"/>
    <w:rsid w:val="00233528"/>
    <w:rsid w:val="00250B39"/>
    <w:rsid w:val="00273EAB"/>
    <w:rsid w:val="00280232"/>
    <w:rsid w:val="00282737"/>
    <w:rsid w:val="002852F4"/>
    <w:rsid w:val="00292775"/>
    <w:rsid w:val="00296DC0"/>
    <w:rsid w:val="002F72A0"/>
    <w:rsid w:val="00362438"/>
    <w:rsid w:val="00397FD3"/>
    <w:rsid w:val="003B66A8"/>
    <w:rsid w:val="003B735C"/>
    <w:rsid w:val="003E005A"/>
    <w:rsid w:val="003E67CB"/>
    <w:rsid w:val="00406E89"/>
    <w:rsid w:val="00422B78"/>
    <w:rsid w:val="004338A6"/>
    <w:rsid w:val="00455789"/>
    <w:rsid w:val="00465337"/>
    <w:rsid w:val="004A3520"/>
    <w:rsid w:val="004D1B69"/>
    <w:rsid w:val="004D6382"/>
    <w:rsid w:val="004F2A0D"/>
    <w:rsid w:val="00504EBA"/>
    <w:rsid w:val="00510A4D"/>
    <w:rsid w:val="005304A6"/>
    <w:rsid w:val="00547188"/>
    <w:rsid w:val="0055232D"/>
    <w:rsid w:val="0055365A"/>
    <w:rsid w:val="005730BF"/>
    <w:rsid w:val="0059119C"/>
    <w:rsid w:val="005A5259"/>
    <w:rsid w:val="005A6725"/>
    <w:rsid w:val="005B04DE"/>
    <w:rsid w:val="005B0EDC"/>
    <w:rsid w:val="005C05DE"/>
    <w:rsid w:val="005E0492"/>
    <w:rsid w:val="005F1137"/>
    <w:rsid w:val="005F16C1"/>
    <w:rsid w:val="0063489F"/>
    <w:rsid w:val="00647893"/>
    <w:rsid w:val="006567E3"/>
    <w:rsid w:val="00670D3E"/>
    <w:rsid w:val="00687080"/>
    <w:rsid w:val="006D0D1F"/>
    <w:rsid w:val="006D456E"/>
    <w:rsid w:val="006D7A99"/>
    <w:rsid w:val="006F11C5"/>
    <w:rsid w:val="007059C6"/>
    <w:rsid w:val="00723ADF"/>
    <w:rsid w:val="007714E3"/>
    <w:rsid w:val="007A4A1A"/>
    <w:rsid w:val="007B2E41"/>
    <w:rsid w:val="007D20DB"/>
    <w:rsid w:val="007E1366"/>
    <w:rsid w:val="007F02AE"/>
    <w:rsid w:val="007F26D1"/>
    <w:rsid w:val="008106AC"/>
    <w:rsid w:val="00827F2D"/>
    <w:rsid w:val="00847635"/>
    <w:rsid w:val="008F4837"/>
    <w:rsid w:val="00901E19"/>
    <w:rsid w:val="0090577D"/>
    <w:rsid w:val="009268BE"/>
    <w:rsid w:val="00950562"/>
    <w:rsid w:val="00957B23"/>
    <w:rsid w:val="009764B4"/>
    <w:rsid w:val="00985979"/>
    <w:rsid w:val="00995AC1"/>
    <w:rsid w:val="009B2393"/>
    <w:rsid w:val="009C56FB"/>
    <w:rsid w:val="009E2B15"/>
    <w:rsid w:val="00A308F5"/>
    <w:rsid w:val="00A841A7"/>
    <w:rsid w:val="00A90331"/>
    <w:rsid w:val="00AA2249"/>
    <w:rsid w:val="00AB1A34"/>
    <w:rsid w:val="00AC0F40"/>
    <w:rsid w:val="00AE353A"/>
    <w:rsid w:val="00B00923"/>
    <w:rsid w:val="00B23575"/>
    <w:rsid w:val="00B26A1D"/>
    <w:rsid w:val="00B6398A"/>
    <w:rsid w:val="00B837AA"/>
    <w:rsid w:val="00BA44EE"/>
    <w:rsid w:val="00BB6111"/>
    <w:rsid w:val="00BE4E64"/>
    <w:rsid w:val="00BF5C06"/>
    <w:rsid w:val="00C10408"/>
    <w:rsid w:val="00C119A7"/>
    <w:rsid w:val="00C36066"/>
    <w:rsid w:val="00C611D5"/>
    <w:rsid w:val="00C635D7"/>
    <w:rsid w:val="00CA37AD"/>
    <w:rsid w:val="00CA6C6D"/>
    <w:rsid w:val="00CB30E9"/>
    <w:rsid w:val="00CC1EF3"/>
    <w:rsid w:val="00CD1290"/>
    <w:rsid w:val="00CE42C1"/>
    <w:rsid w:val="00D21BF7"/>
    <w:rsid w:val="00D31962"/>
    <w:rsid w:val="00D4207F"/>
    <w:rsid w:val="00D51A5B"/>
    <w:rsid w:val="00D55ACB"/>
    <w:rsid w:val="00D70577"/>
    <w:rsid w:val="00D7774F"/>
    <w:rsid w:val="00D77798"/>
    <w:rsid w:val="00DB669C"/>
    <w:rsid w:val="00E073F4"/>
    <w:rsid w:val="00E26282"/>
    <w:rsid w:val="00E35468"/>
    <w:rsid w:val="00E40498"/>
    <w:rsid w:val="00E57A82"/>
    <w:rsid w:val="00E67F29"/>
    <w:rsid w:val="00ED14E2"/>
    <w:rsid w:val="00ED3667"/>
    <w:rsid w:val="00ED407A"/>
    <w:rsid w:val="00EE39C0"/>
    <w:rsid w:val="00EE489A"/>
    <w:rsid w:val="00EF18A2"/>
    <w:rsid w:val="00EF57FB"/>
    <w:rsid w:val="00EF5C1B"/>
    <w:rsid w:val="00F06558"/>
    <w:rsid w:val="00F1447C"/>
    <w:rsid w:val="00F20E1A"/>
    <w:rsid w:val="00F26664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0B20C"/>
  <w15:docId w15:val="{CABFA35B-02C2-4E5A-921F-C450FD95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preformatted">
    <w:name w:val="preformatted"/>
    <w:rsid w:val="0028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19</cp:revision>
  <cp:lastPrinted>2014-08-07T06:19:00Z</cp:lastPrinted>
  <dcterms:created xsi:type="dcterms:W3CDTF">2022-05-19T08:24:00Z</dcterms:created>
  <dcterms:modified xsi:type="dcterms:W3CDTF">2026-03-09T12:45:00Z</dcterms:modified>
</cp:coreProperties>
</file>